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B3222" w:rsidRDefault="008B3222" w:rsidP="008B3222">
      <w:pPr>
        <w:ind w:firstLineChars="0" w:firstLine="0"/>
        <w:jc w:val="center"/>
        <w:rPr>
          <w:rFonts w:asciiTheme="minorEastAsia" w:eastAsiaTheme="minorEastAsia" w:hAnsiTheme="minorEastAsia" w:cs="SimHei"/>
          <w:b/>
          <w:bCs/>
          <w:sz w:val="52"/>
          <w:szCs w:val="52"/>
        </w:rPr>
      </w:pPr>
    </w:p>
    <w:p w:rsidR="008B3222" w:rsidRDefault="008B3222" w:rsidP="008B3222">
      <w:pPr>
        <w:ind w:firstLineChars="0" w:firstLine="0"/>
        <w:jc w:val="center"/>
        <w:rPr>
          <w:rFonts w:asciiTheme="minorEastAsia" w:eastAsiaTheme="minorEastAsia" w:hAnsiTheme="minorEastAsia" w:cs="SimHei"/>
          <w:b/>
          <w:bCs/>
          <w:sz w:val="52"/>
          <w:szCs w:val="52"/>
        </w:rPr>
      </w:pPr>
    </w:p>
    <w:p w:rsidR="00064300" w:rsidRPr="008B3222" w:rsidRDefault="00064300" w:rsidP="008B3222">
      <w:pPr>
        <w:ind w:firstLineChars="0" w:firstLine="0"/>
        <w:jc w:val="center"/>
        <w:rPr>
          <w:rFonts w:asciiTheme="minorEastAsia" w:eastAsiaTheme="minorEastAsia" w:hAnsiTheme="minorEastAsia" w:cs="SimHei"/>
          <w:b/>
          <w:bCs/>
          <w:sz w:val="52"/>
          <w:szCs w:val="52"/>
        </w:rPr>
      </w:pPr>
      <w:r w:rsidRPr="008B3222">
        <w:rPr>
          <w:rFonts w:asciiTheme="minorEastAsia" w:eastAsiaTheme="minorEastAsia" w:hAnsiTheme="minorEastAsia" w:cs="SimHei" w:hint="eastAsia"/>
          <w:b/>
          <w:bCs/>
          <w:sz w:val="52"/>
          <w:szCs w:val="52"/>
        </w:rPr>
        <w:t>安徽省第十届大学生GIS技能大赛</w:t>
      </w:r>
    </w:p>
    <w:p w:rsidR="00064300" w:rsidRPr="008B3222" w:rsidRDefault="00064300" w:rsidP="008B3222">
      <w:pPr>
        <w:ind w:firstLineChars="0" w:firstLine="0"/>
        <w:jc w:val="center"/>
        <w:rPr>
          <w:rFonts w:asciiTheme="minorEastAsia" w:eastAsiaTheme="minorEastAsia" w:hAnsiTheme="minorEastAsia" w:cs="SimHei"/>
          <w:b/>
          <w:bCs/>
          <w:sz w:val="48"/>
          <w:szCs w:val="48"/>
        </w:rPr>
      </w:pPr>
    </w:p>
    <w:p w:rsidR="00064300" w:rsidRPr="008B3222" w:rsidRDefault="00064300" w:rsidP="008B3222">
      <w:pPr>
        <w:ind w:firstLineChars="0" w:firstLine="0"/>
        <w:jc w:val="center"/>
        <w:rPr>
          <w:rFonts w:asciiTheme="minorEastAsia" w:eastAsiaTheme="minorEastAsia" w:hAnsiTheme="minorEastAsia" w:cs="SimHei"/>
          <w:b/>
          <w:bCs/>
          <w:sz w:val="48"/>
          <w:szCs w:val="48"/>
        </w:rPr>
      </w:pPr>
    </w:p>
    <w:p w:rsidR="00064300" w:rsidRPr="008B3222" w:rsidRDefault="0000710E" w:rsidP="008B3222">
      <w:pPr>
        <w:ind w:firstLineChars="0" w:firstLine="0"/>
        <w:jc w:val="center"/>
        <w:rPr>
          <w:rFonts w:asciiTheme="minorEastAsia" w:eastAsiaTheme="minorEastAsia" w:hAnsiTheme="minorEastAsia" w:cs="SimHei"/>
          <w:b/>
          <w:bCs/>
          <w:sz w:val="48"/>
          <w:szCs w:val="48"/>
        </w:rPr>
      </w:pPr>
      <w:r>
        <w:rPr>
          <w:rFonts w:asciiTheme="minorEastAsia" w:eastAsiaTheme="minorEastAsia" w:hAnsiTheme="minorEastAsia" w:cs="SimHei" w:hint="eastAsia"/>
          <w:b/>
          <w:bCs/>
          <w:sz w:val="48"/>
          <w:szCs w:val="48"/>
        </w:rPr>
        <w:t>制图组</w:t>
      </w:r>
      <w:bookmarkStart w:id="0" w:name="_GoBack"/>
      <w:bookmarkEnd w:id="0"/>
    </w:p>
    <w:p w:rsidR="00064300" w:rsidRPr="008B3222" w:rsidRDefault="00064300" w:rsidP="008B3222">
      <w:pPr>
        <w:ind w:firstLineChars="41" w:firstLine="198"/>
        <w:jc w:val="center"/>
        <w:rPr>
          <w:rFonts w:asciiTheme="minorEastAsia" w:eastAsiaTheme="minorEastAsia" w:hAnsiTheme="minorEastAsia" w:cs="SimHei"/>
          <w:b/>
          <w:bCs/>
          <w:sz w:val="48"/>
          <w:szCs w:val="48"/>
        </w:rPr>
      </w:pPr>
      <w:r w:rsidRPr="008B3222">
        <w:rPr>
          <w:rFonts w:asciiTheme="minorEastAsia" w:eastAsiaTheme="minorEastAsia" w:hAnsiTheme="minorEastAsia" w:cs="SimHei" w:hint="eastAsia"/>
          <w:b/>
          <w:bCs/>
          <w:sz w:val="48"/>
          <w:szCs w:val="48"/>
        </w:rPr>
        <w:t>水墨丹青</w:t>
      </w:r>
    </w:p>
    <w:p w:rsidR="00064300" w:rsidRDefault="00064300" w:rsidP="008B3222">
      <w:pPr>
        <w:ind w:firstLineChars="41" w:firstLine="198"/>
        <w:jc w:val="center"/>
        <w:rPr>
          <w:rFonts w:asciiTheme="minorEastAsia" w:eastAsiaTheme="minorEastAsia" w:hAnsiTheme="minorEastAsia" w:cs="SimHei"/>
          <w:b/>
          <w:bCs/>
          <w:sz w:val="48"/>
          <w:szCs w:val="48"/>
        </w:rPr>
      </w:pPr>
      <w:r w:rsidRPr="008B3222">
        <w:rPr>
          <w:rFonts w:asciiTheme="minorEastAsia" w:eastAsiaTheme="minorEastAsia" w:hAnsiTheme="minorEastAsia" w:cs="SimHei" w:hint="eastAsia"/>
          <w:b/>
          <w:bCs/>
          <w:sz w:val="48"/>
          <w:szCs w:val="48"/>
        </w:rPr>
        <w:t>作品简介</w:t>
      </w:r>
      <w:r w:rsidRPr="008B3222">
        <w:rPr>
          <w:rFonts w:asciiTheme="minorEastAsia" w:eastAsiaTheme="minorEastAsia" w:hAnsiTheme="minorEastAsia" w:cs="SimHei"/>
          <w:b/>
          <w:bCs/>
          <w:sz w:val="48"/>
          <w:szCs w:val="48"/>
        </w:rPr>
        <w:t>及制作说明</w:t>
      </w:r>
    </w:p>
    <w:p w:rsidR="00114F76" w:rsidRDefault="00114F76" w:rsidP="008B3222">
      <w:pPr>
        <w:ind w:firstLineChars="41" w:firstLine="198"/>
        <w:jc w:val="center"/>
        <w:rPr>
          <w:rFonts w:asciiTheme="minorEastAsia" w:eastAsiaTheme="minorEastAsia" w:hAnsiTheme="minorEastAsia" w:cs="SimHei"/>
          <w:b/>
          <w:bCs/>
          <w:sz w:val="48"/>
          <w:szCs w:val="48"/>
        </w:rPr>
      </w:pPr>
    </w:p>
    <w:p w:rsidR="00114F76" w:rsidRPr="008B3222" w:rsidRDefault="00956526" w:rsidP="008B3222">
      <w:pPr>
        <w:ind w:firstLineChars="41" w:firstLine="198"/>
        <w:jc w:val="center"/>
        <w:rPr>
          <w:rFonts w:asciiTheme="minorEastAsia" w:eastAsiaTheme="minorEastAsia" w:hAnsiTheme="minorEastAsia" w:cs="SimHei"/>
          <w:b/>
          <w:bCs/>
          <w:sz w:val="48"/>
          <w:szCs w:val="48"/>
        </w:rPr>
      </w:pPr>
      <w:r>
        <w:rPr>
          <w:rFonts w:asciiTheme="minorEastAsia" w:eastAsiaTheme="minorEastAsia" w:hAnsiTheme="minorEastAsia" w:cs="SimHei" w:hint="eastAsia"/>
          <w:b/>
          <w:bCs/>
          <w:sz w:val="48"/>
          <w:szCs w:val="48"/>
        </w:rPr>
        <w:t>制图人：</w:t>
      </w:r>
      <w:r w:rsidR="00114F76">
        <w:rPr>
          <w:rFonts w:asciiTheme="minorEastAsia" w:eastAsiaTheme="minorEastAsia" w:hAnsiTheme="minorEastAsia" w:cs="SimHei" w:hint="eastAsia"/>
          <w:b/>
          <w:bCs/>
          <w:sz w:val="48"/>
          <w:szCs w:val="48"/>
        </w:rPr>
        <w:t>郭家乐、王锐</w:t>
      </w:r>
    </w:p>
    <w:p w:rsidR="00236028" w:rsidRPr="008B3222" w:rsidRDefault="00236028" w:rsidP="008B3222">
      <w:pPr>
        <w:ind w:firstLineChars="0" w:firstLine="0"/>
        <w:jc w:val="center"/>
        <w:rPr>
          <w:rFonts w:asciiTheme="minorEastAsia" w:eastAsiaTheme="minorEastAsia" w:hAnsiTheme="minorEastAsia" w:cs="Times New Roman"/>
        </w:rPr>
      </w:pPr>
    </w:p>
    <w:p w:rsidR="00236028" w:rsidRPr="008B3222" w:rsidRDefault="00236028" w:rsidP="008B3222">
      <w:pPr>
        <w:ind w:firstLineChars="83" w:firstLine="199"/>
        <w:rPr>
          <w:rFonts w:asciiTheme="minorEastAsia" w:eastAsiaTheme="minorEastAsia" w:hAnsiTheme="minorEastAsia" w:cs="Times New Roman"/>
        </w:rPr>
      </w:pPr>
    </w:p>
    <w:p w:rsidR="00236028" w:rsidRPr="008B3222" w:rsidRDefault="00236028" w:rsidP="008B3222">
      <w:pPr>
        <w:ind w:firstLineChars="0" w:firstLine="0"/>
        <w:rPr>
          <w:rFonts w:asciiTheme="minorEastAsia" w:eastAsiaTheme="minorEastAsia" w:hAnsiTheme="minorEastAsia"/>
        </w:rPr>
        <w:sectPr w:rsidR="00236028" w:rsidRPr="008B3222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8B3222" w:rsidRPr="00CD2261" w:rsidRDefault="008B3222" w:rsidP="008B3222">
      <w:pPr>
        <w:adjustRightInd w:val="0"/>
        <w:ind w:firstLineChars="0" w:firstLine="0"/>
        <w:rPr>
          <w:rFonts w:asciiTheme="minorEastAsia" w:eastAsiaTheme="minorEastAsia" w:hAnsiTheme="minorEastAsia" w:cs="Times New Roman"/>
          <w:b/>
          <w:bCs/>
          <w:kern w:val="44"/>
          <w:sz w:val="32"/>
          <w:szCs w:val="32"/>
        </w:rPr>
      </w:pPr>
      <w:r w:rsidRPr="00CD2261">
        <w:rPr>
          <w:rFonts w:asciiTheme="minorEastAsia" w:eastAsiaTheme="minorEastAsia" w:hAnsiTheme="minorEastAsia" w:cs="Times New Roman" w:hint="eastAsia"/>
          <w:b/>
          <w:bCs/>
          <w:kern w:val="44"/>
          <w:sz w:val="32"/>
          <w:szCs w:val="32"/>
        </w:rPr>
        <w:lastRenderedPageBreak/>
        <w:t>概述：</w:t>
      </w:r>
    </w:p>
    <w:p w:rsidR="00064300" w:rsidRPr="008B3222" w:rsidRDefault="00213AA7" w:rsidP="008B3222">
      <w:pPr>
        <w:adjustRightInd w:val="0"/>
        <w:ind w:firstLine="560"/>
        <w:rPr>
          <w:rFonts w:asciiTheme="minorEastAsia" w:eastAsiaTheme="minorEastAsia" w:hAnsiTheme="minorEastAsia" w:cs="Times New Roman"/>
          <w:kern w:val="0"/>
          <w:sz w:val="28"/>
          <w:szCs w:val="28"/>
        </w:rPr>
      </w:pPr>
      <w:r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中华文明艺术连绵传承五千年，具有丰富多样、别具一格的形式特点，其中</w:t>
      </w:r>
      <w:r w:rsidR="00064300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山水画</w:t>
      </w:r>
      <w:r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具</w:t>
      </w:r>
      <w:r w:rsidR="00064300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中华</w:t>
      </w:r>
      <w:r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民族艺术代表性</w:t>
      </w:r>
      <w:r w:rsidR="00064300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。</w:t>
      </w:r>
      <w:bookmarkStart w:id="1" w:name="_Hlk6604960"/>
      <w:r w:rsidR="00064300" w:rsidRPr="008B3222">
        <w:rPr>
          <w:rFonts w:asciiTheme="minorEastAsia" w:eastAsiaTheme="minorEastAsia" w:hAnsiTheme="minorEastAsia" w:cs="Times New Roman"/>
          <w:kern w:val="0"/>
          <w:sz w:val="28"/>
          <w:szCs w:val="28"/>
        </w:rPr>
        <w:t>水墨山水就是纯用水墨不设颜色的山水画体。相传始于唐，成于宋，盛于元，明清两代有所发展。作画讲究立意隽永，气韵生动，并形成了整套以水墨为主体的表现技法。其笔法糸以勾斫、皴擦、点染为主导，长于结构和质感的表现；其墨法糸于墨的浓淡干湿。泼破积烘为主导，有“</w:t>
      </w:r>
      <w:r w:rsidR="00064300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水晕墨章</w:t>
      </w:r>
      <w:r w:rsidR="00064300" w:rsidRPr="008B3222">
        <w:rPr>
          <w:rFonts w:asciiTheme="minorEastAsia" w:eastAsiaTheme="minorEastAsia" w:hAnsiTheme="minorEastAsia" w:cs="Times New Roman"/>
          <w:kern w:val="0"/>
          <w:sz w:val="28"/>
          <w:szCs w:val="28"/>
        </w:rPr>
        <w:t>、“如兼五彩”的效果，长于体积和气韵的珍现。</w:t>
      </w:r>
    </w:p>
    <w:bookmarkEnd w:id="1"/>
    <w:p w:rsidR="00064300" w:rsidRPr="008B3222" w:rsidRDefault="00064300" w:rsidP="008B3222">
      <w:pPr>
        <w:adjustRightInd w:val="0"/>
        <w:ind w:firstLine="560"/>
        <w:rPr>
          <w:rFonts w:asciiTheme="minorEastAsia" w:eastAsiaTheme="minorEastAsia" w:hAnsiTheme="minorEastAsia" w:cs="Times New Roman"/>
          <w:kern w:val="0"/>
          <w:sz w:val="28"/>
          <w:szCs w:val="28"/>
        </w:rPr>
      </w:pPr>
      <w:r w:rsidRPr="008B3222">
        <w:rPr>
          <w:rFonts w:asciiTheme="minorEastAsia" w:eastAsiaTheme="minorEastAsia" w:hAnsiTheme="minorEastAsia" w:cs="Times New Roman"/>
          <w:kern w:val="0"/>
          <w:sz w:val="28"/>
          <w:szCs w:val="28"/>
        </w:rPr>
        <w:t>山水画的创作，其实最能代表出中国古代文人墨客那种放达于山林，不拘于形式的艺术追求，也是种存在于每一个人内心的审美感动，是我们追求浪漫，向往自由的生活态度的集中表现</w:t>
      </w:r>
      <w:r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，水与墨的随机渗化特质可使我们方便地趋向内省感悟。</w:t>
      </w:r>
    </w:p>
    <w:p w:rsidR="00064300" w:rsidRPr="008B3222" w:rsidRDefault="00064300" w:rsidP="008B3222">
      <w:pPr>
        <w:adjustRightInd w:val="0"/>
        <w:ind w:firstLine="560"/>
        <w:rPr>
          <w:rFonts w:asciiTheme="minorEastAsia" w:eastAsiaTheme="minorEastAsia" w:hAnsiTheme="minorEastAsia" w:cs="Times New Roman"/>
          <w:kern w:val="0"/>
          <w:sz w:val="28"/>
          <w:szCs w:val="28"/>
        </w:rPr>
      </w:pPr>
      <w:r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在传统水墨画的不断发展中，要使水墨语言符合当前文化语境，就必须与当代中国人的民族审美心理和变化相协调，既坚持民族性和当代性，又充分发挥其兼容性，通过创新使传统</w:t>
      </w:r>
      <w:r w:rsidR="00C50E20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文化</w:t>
      </w:r>
      <w:r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生发出新的生命力。</w:t>
      </w:r>
      <w:r w:rsidR="00213AA7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为此，本设计</w:t>
      </w:r>
      <w:bookmarkStart w:id="2" w:name="_Toc25257"/>
      <w:r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利用现代软件工具与技术，</w:t>
      </w:r>
      <w:r w:rsidR="006806D5" w:rsidRPr="008B3222">
        <w:rPr>
          <w:rFonts w:asciiTheme="minorEastAsia" w:eastAsiaTheme="minorEastAsia" w:hAnsiTheme="minorEastAsia" w:cs="Times New Roman" w:hint="eastAsia"/>
          <w:b/>
          <w:bCs/>
          <w:kern w:val="0"/>
          <w:sz w:val="28"/>
          <w:szCs w:val="28"/>
        </w:rPr>
        <w:t>以测绘学，3D</w:t>
      </w:r>
      <w:r w:rsidR="006806D5" w:rsidRPr="008B3222">
        <w:rPr>
          <w:rFonts w:asciiTheme="minorEastAsia" w:eastAsiaTheme="minorEastAsia" w:hAnsiTheme="minorEastAsia" w:cs="Times New Roman"/>
          <w:b/>
          <w:bCs/>
          <w:kern w:val="0"/>
          <w:sz w:val="28"/>
          <w:szCs w:val="28"/>
        </w:rPr>
        <w:t xml:space="preserve"> </w:t>
      </w:r>
      <w:r w:rsidR="006806D5" w:rsidRPr="008B3222">
        <w:rPr>
          <w:rFonts w:asciiTheme="minorEastAsia" w:eastAsiaTheme="minorEastAsia" w:hAnsiTheme="minorEastAsia" w:cs="Times New Roman" w:hint="eastAsia"/>
          <w:b/>
          <w:bCs/>
          <w:kern w:val="0"/>
          <w:sz w:val="28"/>
          <w:szCs w:val="28"/>
        </w:rPr>
        <w:t>DEM生成技术为基础，结合传统美术学，传统文学（诗词）</w:t>
      </w:r>
      <w:r w:rsidR="006806D5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，</w:t>
      </w:r>
      <w:r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制作出风流写意的水墨风格山水画作，呈现中国传统水墨山水画中的笔墨感和立体感，</w:t>
      </w:r>
      <w:r w:rsidRPr="008B3222">
        <w:rPr>
          <w:rFonts w:asciiTheme="minorEastAsia" w:eastAsiaTheme="minorEastAsia" w:hAnsiTheme="minorEastAsia" w:cs="Times New Roman"/>
          <w:kern w:val="0"/>
          <w:sz w:val="28"/>
          <w:szCs w:val="28"/>
        </w:rPr>
        <w:t>对</w:t>
      </w:r>
      <w:r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以水墨山水画为代表的传统文化做出</w:t>
      </w:r>
      <w:r w:rsidRPr="008B3222">
        <w:rPr>
          <w:rFonts w:asciiTheme="minorEastAsia" w:eastAsiaTheme="minorEastAsia" w:hAnsiTheme="minorEastAsia" w:cs="Times New Roman"/>
          <w:kern w:val="0"/>
          <w:sz w:val="28"/>
          <w:szCs w:val="28"/>
        </w:rPr>
        <w:t>制图表达。</w:t>
      </w:r>
    </w:p>
    <w:p w:rsidR="008B3222" w:rsidRDefault="008B3222" w:rsidP="008B3222">
      <w:pPr>
        <w:adjustRightInd w:val="0"/>
        <w:ind w:firstLine="562"/>
        <w:rPr>
          <w:rFonts w:asciiTheme="minorEastAsia" w:eastAsiaTheme="minorEastAsia" w:hAnsiTheme="minorEastAsia" w:cs="Times New Roman"/>
          <w:b/>
          <w:bCs/>
          <w:kern w:val="44"/>
          <w:sz w:val="28"/>
          <w:szCs w:val="28"/>
        </w:rPr>
      </w:pPr>
    </w:p>
    <w:p w:rsidR="008B3222" w:rsidRDefault="008B3222" w:rsidP="008B3222">
      <w:pPr>
        <w:adjustRightInd w:val="0"/>
        <w:ind w:firstLine="562"/>
        <w:rPr>
          <w:rFonts w:asciiTheme="minorEastAsia" w:eastAsiaTheme="minorEastAsia" w:hAnsiTheme="minorEastAsia" w:cs="Times New Roman"/>
          <w:b/>
          <w:bCs/>
          <w:kern w:val="44"/>
          <w:sz w:val="28"/>
          <w:szCs w:val="28"/>
        </w:rPr>
      </w:pPr>
    </w:p>
    <w:p w:rsidR="008B3222" w:rsidRDefault="008B3222" w:rsidP="008B3222">
      <w:pPr>
        <w:adjustRightInd w:val="0"/>
        <w:ind w:firstLine="562"/>
        <w:rPr>
          <w:rFonts w:asciiTheme="minorEastAsia" w:eastAsiaTheme="minorEastAsia" w:hAnsiTheme="minorEastAsia" w:cs="Times New Roman"/>
          <w:b/>
          <w:bCs/>
          <w:kern w:val="44"/>
          <w:sz w:val="28"/>
          <w:szCs w:val="28"/>
        </w:rPr>
      </w:pPr>
    </w:p>
    <w:p w:rsidR="00064300" w:rsidRPr="00CD2261" w:rsidRDefault="00213AA7" w:rsidP="00CD2261">
      <w:pPr>
        <w:adjustRightInd w:val="0"/>
        <w:ind w:firstLineChars="0" w:firstLine="0"/>
        <w:rPr>
          <w:rFonts w:asciiTheme="minorEastAsia" w:eastAsiaTheme="minorEastAsia" w:hAnsiTheme="minorEastAsia" w:cs="Times New Roman"/>
          <w:b/>
          <w:bCs/>
          <w:kern w:val="44"/>
          <w:sz w:val="32"/>
          <w:szCs w:val="32"/>
        </w:rPr>
      </w:pPr>
      <w:r w:rsidRPr="00CD2261">
        <w:rPr>
          <w:rFonts w:asciiTheme="minorEastAsia" w:eastAsiaTheme="minorEastAsia" w:hAnsiTheme="minorEastAsia" w:cs="Times New Roman" w:hint="eastAsia"/>
          <w:b/>
          <w:bCs/>
          <w:kern w:val="44"/>
          <w:sz w:val="32"/>
          <w:szCs w:val="32"/>
        </w:rPr>
        <w:lastRenderedPageBreak/>
        <w:t>1 作品简介</w:t>
      </w:r>
      <w:bookmarkEnd w:id="2"/>
    </w:p>
    <w:p w:rsidR="00064300" w:rsidRPr="008B3222" w:rsidRDefault="00064300" w:rsidP="008B3222">
      <w:pPr>
        <w:adjustRightInd w:val="0"/>
        <w:ind w:firstLine="560"/>
        <w:rPr>
          <w:rFonts w:asciiTheme="minorEastAsia" w:eastAsiaTheme="minorEastAsia" w:hAnsiTheme="minorEastAsia" w:cs="Times New Roman"/>
          <w:kern w:val="0"/>
          <w:sz w:val="28"/>
          <w:szCs w:val="28"/>
        </w:rPr>
      </w:pPr>
      <w:r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文化艺术具有强烈的民族色彩，水墨画作为中国文化的重要组成部分，它所传达的是东方的“心理和谐”和内向的“境生象外”的精神境界。水墨画家或细心染墨、巧妙勾勒，或浓淡有韵、泼墨润泽，或笔韵粗壮、墨韵浑厚。古人之法各自活用，各有所长，墨韵见笔，以形求神。</w:t>
      </w:r>
    </w:p>
    <w:p w:rsidR="00236028" w:rsidRPr="008B3222" w:rsidRDefault="00213AA7" w:rsidP="008B3222">
      <w:pPr>
        <w:adjustRightInd w:val="0"/>
        <w:ind w:firstLine="562"/>
        <w:rPr>
          <w:rFonts w:asciiTheme="minorEastAsia" w:eastAsiaTheme="minorEastAsia" w:hAnsiTheme="minorEastAsia" w:cs="Times New Roman"/>
          <w:b/>
          <w:bCs/>
          <w:kern w:val="0"/>
          <w:sz w:val="28"/>
          <w:szCs w:val="28"/>
        </w:rPr>
      </w:pPr>
      <w:r w:rsidRPr="008B3222">
        <w:rPr>
          <w:rFonts w:asciiTheme="minorEastAsia" w:eastAsiaTheme="minorEastAsia" w:hAnsiTheme="minorEastAsia" w:cs="Times New Roman" w:hint="eastAsia"/>
          <w:b/>
          <w:bCs/>
          <w:kern w:val="0"/>
          <w:sz w:val="28"/>
          <w:szCs w:val="28"/>
        </w:rPr>
        <w:t>本作品秉持着“影响范围广、知名度高、文化底蕴深厚”等原则，精心筛选出各地方极具代表性的</w:t>
      </w:r>
      <w:r w:rsidR="00064300" w:rsidRPr="008B3222">
        <w:rPr>
          <w:rFonts w:asciiTheme="minorEastAsia" w:eastAsiaTheme="minorEastAsia" w:hAnsiTheme="minorEastAsia" w:cs="Times New Roman" w:hint="eastAsia"/>
          <w:b/>
          <w:bCs/>
          <w:kern w:val="0"/>
          <w:sz w:val="28"/>
          <w:szCs w:val="28"/>
        </w:rPr>
        <w:t>水墨山水画风</w:t>
      </w:r>
      <w:r w:rsidRPr="008B3222">
        <w:rPr>
          <w:rFonts w:asciiTheme="minorEastAsia" w:eastAsiaTheme="minorEastAsia" w:hAnsiTheme="minorEastAsia" w:cs="Times New Roman" w:hint="eastAsia"/>
          <w:b/>
          <w:bCs/>
          <w:kern w:val="0"/>
          <w:sz w:val="28"/>
          <w:szCs w:val="28"/>
        </w:rPr>
        <w:t>，如：</w:t>
      </w:r>
      <w:r w:rsidR="00064300" w:rsidRPr="008B3222">
        <w:rPr>
          <w:rFonts w:asciiTheme="minorEastAsia" w:eastAsiaTheme="minorEastAsia" w:hAnsiTheme="minorEastAsia" w:cs="Times New Roman" w:hint="eastAsia"/>
          <w:b/>
          <w:bCs/>
          <w:kern w:val="0"/>
          <w:sz w:val="28"/>
          <w:szCs w:val="28"/>
        </w:rPr>
        <w:t>五岳，黄山</w:t>
      </w:r>
      <w:r w:rsidR="006806D5" w:rsidRPr="008B3222">
        <w:rPr>
          <w:rFonts w:asciiTheme="minorEastAsia" w:eastAsiaTheme="minorEastAsia" w:hAnsiTheme="minorEastAsia" w:cs="Times New Roman" w:hint="eastAsia"/>
          <w:b/>
          <w:bCs/>
          <w:kern w:val="0"/>
          <w:sz w:val="28"/>
          <w:szCs w:val="28"/>
        </w:rPr>
        <w:t>，长江</w:t>
      </w:r>
      <w:r w:rsidR="00064300" w:rsidRPr="008B3222">
        <w:rPr>
          <w:rFonts w:asciiTheme="minorEastAsia" w:eastAsiaTheme="minorEastAsia" w:hAnsiTheme="minorEastAsia" w:cs="Times New Roman" w:hint="eastAsia"/>
          <w:b/>
          <w:bCs/>
          <w:kern w:val="0"/>
          <w:sz w:val="28"/>
          <w:szCs w:val="28"/>
        </w:rPr>
        <w:t>等</w:t>
      </w:r>
      <w:r w:rsidRPr="008B3222">
        <w:rPr>
          <w:rFonts w:asciiTheme="minorEastAsia" w:eastAsiaTheme="minorEastAsia" w:hAnsiTheme="minorEastAsia" w:cs="Times New Roman" w:hint="eastAsia"/>
          <w:b/>
          <w:bCs/>
          <w:kern w:val="0"/>
          <w:sz w:val="28"/>
          <w:szCs w:val="28"/>
        </w:rPr>
        <w:t>；在对</w:t>
      </w:r>
      <w:r w:rsidR="00064300" w:rsidRPr="008B3222">
        <w:rPr>
          <w:rFonts w:asciiTheme="minorEastAsia" w:eastAsiaTheme="minorEastAsia" w:hAnsiTheme="minorEastAsia" w:cs="Times New Roman" w:hint="eastAsia"/>
          <w:b/>
          <w:bCs/>
          <w:kern w:val="0"/>
          <w:sz w:val="28"/>
          <w:szCs w:val="28"/>
        </w:rPr>
        <w:t>传统文化的可视化</w:t>
      </w:r>
      <w:r w:rsidRPr="008B3222">
        <w:rPr>
          <w:rFonts w:asciiTheme="minorEastAsia" w:eastAsiaTheme="minorEastAsia" w:hAnsiTheme="minorEastAsia" w:cs="Times New Roman" w:hint="eastAsia"/>
          <w:b/>
          <w:bCs/>
          <w:kern w:val="0"/>
          <w:sz w:val="28"/>
          <w:szCs w:val="28"/>
        </w:rPr>
        <w:t>表达上，本作品选取了</w:t>
      </w:r>
      <w:r w:rsidR="00064300" w:rsidRPr="008B3222">
        <w:rPr>
          <w:rFonts w:asciiTheme="minorEastAsia" w:eastAsiaTheme="minorEastAsia" w:hAnsiTheme="minorEastAsia" w:cs="Times New Roman" w:hint="eastAsia"/>
          <w:b/>
          <w:bCs/>
          <w:kern w:val="0"/>
          <w:sz w:val="28"/>
          <w:szCs w:val="28"/>
        </w:rPr>
        <w:t>传统诗词</w:t>
      </w:r>
      <w:r w:rsidRPr="008B3222">
        <w:rPr>
          <w:rFonts w:asciiTheme="minorEastAsia" w:eastAsiaTheme="minorEastAsia" w:hAnsiTheme="minorEastAsia" w:cs="Times New Roman" w:hint="eastAsia"/>
          <w:b/>
          <w:bCs/>
          <w:kern w:val="0"/>
          <w:sz w:val="28"/>
          <w:szCs w:val="28"/>
        </w:rPr>
        <w:t>加以说明，</w:t>
      </w:r>
      <w:r w:rsidR="00064300" w:rsidRPr="008B3222">
        <w:rPr>
          <w:rFonts w:asciiTheme="minorEastAsia" w:eastAsiaTheme="minorEastAsia" w:hAnsiTheme="minorEastAsia" w:cs="Times New Roman" w:hint="eastAsia"/>
          <w:b/>
          <w:bCs/>
          <w:kern w:val="0"/>
          <w:sz w:val="28"/>
          <w:szCs w:val="28"/>
        </w:rPr>
        <w:t>使其从诗词文化角度</w:t>
      </w:r>
      <w:r w:rsidRPr="008B3222">
        <w:rPr>
          <w:rFonts w:asciiTheme="minorEastAsia" w:eastAsiaTheme="minorEastAsia" w:hAnsiTheme="minorEastAsia" w:cs="Times New Roman" w:hint="eastAsia"/>
          <w:b/>
          <w:bCs/>
          <w:kern w:val="0"/>
          <w:sz w:val="28"/>
          <w:szCs w:val="28"/>
        </w:rPr>
        <w:t>体现出了</w:t>
      </w:r>
      <w:r w:rsidR="00064300" w:rsidRPr="008B3222">
        <w:rPr>
          <w:rFonts w:asciiTheme="minorEastAsia" w:eastAsiaTheme="minorEastAsia" w:hAnsiTheme="minorEastAsia" w:cs="Times New Roman" w:hint="eastAsia"/>
          <w:b/>
          <w:bCs/>
          <w:kern w:val="0"/>
          <w:sz w:val="28"/>
          <w:szCs w:val="28"/>
        </w:rPr>
        <w:t>水墨山水画风</w:t>
      </w:r>
      <w:r w:rsidRPr="008B3222">
        <w:rPr>
          <w:rFonts w:asciiTheme="minorEastAsia" w:eastAsiaTheme="minorEastAsia" w:hAnsiTheme="minorEastAsia" w:cs="Times New Roman" w:hint="eastAsia"/>
          <w:b/>
          <w:bCs/>
          <w:kern w:val="0"/>
          <w:sz w:val="28"/>
          <w:szCs w:val="28"/>
        </w:rPr>
        <w:t>的精髓。</w:t>
      </w:r>
    </w:p>
    <w:p w:rsidR="00236028" w:rsidRPr="00CD2261" w:rsidRDefault="00213AA7" w:rsidP="00CD2261">
      <w:pPr>
        <w:adjustRightInd w:val="0"/>
        <w:ind w:firstLineChars="0" w:firstLine="0"/>
        <w:rPr>
          <w:rFonts w:asciiTheme="minorEastAsia" w:eastAsiaTheme="minorEastAsia" w:hAnsiTheme="minorEastAsia" w:cs="Times New Roman"/>
          <w:b/>
          <w:bCs/>
          <w:kern w:val="44"/>
          <w:sz w:val="32"/>
          <w:szCs w:val="32"/>
        </w:rPr>
      </w:pPr>
      <w:bookmarkStart w:id="3" w:name="_Toc1480"/>
      <w:r w:rsidRPr="00CD2261">
        <w:rPr>
          <w:rFonts w:asciiTheme="minorEastAsia" w:eastAsiaTheme="minorEastAsia" w:hAnsiTheme="minorEastAsia" w:cs="Times New Roman" w:hint="eastAsia"/>
          <w:b/>
          <w:bCs/>
          <w:kern w:val="44"/>
          <w:sz w:val="32"/>
          <w:szCs w:val="32"/>
        </w:rPr>
        <w:t>2</w:t>
      </w:r>
      <w:r w:rsidRPr="00CD2261">
        <w:rPr>
          <w:rFonts w:asciiTheme="minorEastAsia" w:eastAsiaTheme="minorEastAsia" w:hAnsiTheme="minorEastAsia" w:cs="Times New Roman"/>
          <w:b/>
          <w:bCs/>
          <w:kern w:val="44"/>
          <w:sz w:val="32"/>
          <w:szCs w:val="32"/>
        </w:rPr>
        <w:t xml:space="preserve"> </w:t>
      </w:r>
      <w:r w:rsidRPr="00CD2261">
        <w:rPr>
          <w:rFonts w:asciiTheme="minorEastAsia" w:eastAsiaTheme="minorEastAsia" w:hAnsiTheme="minorEastAsia" w:cs="Times New Roman" w:hint="eastAsia"/>
          <w:b/>
          <w:bCs/>
          <w:kern w:val="44"/>
          <w:sz w:val="32"/>
          <w:szCs w:val="32"/>
        </w:rPr>
        <w:t>方案</w:t>
      </w:r>
      <w:bookmarkEnd w:id="3"/>
      <w:r w:rsidRPr="00CD2261">
        <w:rPr>
          <w:rFonts w:asciiTheme="minorEastAsia" w:eastAsiaTheme="minorEastAsia" w:hAnsiTheme="minorEastAsia" w:cs="Times New Roman" w:hint="eastAsia"/>
          <w:b/>
          <w:bCs/>
          <w:kern w:val="44"/>
          <w:sz w:val="32"/>
          <w:szCs w:val="32"/>
        </w:rPr>
        <w:t>设计</w:t>
      </w:r>
    </w:p>
    <w:p w:rsidR="00055D86" w:rsidRPr="008B3222" w:rsidRDefault="00055D86" w:rsidP="008B3222">
      <w:pPr>
        <w:adjustRightInd w:val="0"/>
        <w:ind w:firstLine="560"/>
        <w:rPr>
          <w:rFonts w:asciiTheme="minorEastAsia" w:eastAsiaTheme="minorEastAsia" w:hAnsiTheme="minorEastAsia" w:cs="Times New Roman"/>
          <w:kern w:val="0"/>
          <w:sz w:val="28"/>
          <w:szCs w:val="28"/>
        </w:rPr>
      </w:pPr>
      <w:r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传统的水墨山水画通常以自然山川为主要对象，通过特定的观察角度，结合灵活的着色手法，描绘出拥有深厚感和层次感的壮阔山水景观。</w:t>
      </w:r>
    </w:p>
    <w:p w:rsidR="00DE2A38" w:rsidRPr="008B3222" w:rsidRDefault="00213AA7" w:rsidP="008B3222">
      <w:pPr>
        <w:adjustRightInd w:val="0"/>
        <w:ind w:firstLine="560"/>
        <w:rPr>
          <w:rFonts w:asciiTheme="minorEastAsia" w:eastAsiaTheme="minorEastAsia" w:hAnsiTheme="minorEastAsia" w:cs="Times New Roman"/>
          <w:kern w:val="0"/>
          <w:sz w:val="28"/>
          <w:szCs w:val="28"/>
        </w:rPr>
      </w:pPr>
      <w:r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本</w:t>
      </w:r>
      <w:r w:rsidR="00DE2A38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作品</w:t>
      </w:r>
      <w:r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在了解中国</w:t>
      </w:r>
      <w:r w:rsidR="00064300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水墨山水画</w:t>
      </w:r>
      <w:r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的基础上，</w:t>
      </w:r>
      <w:r w:rsidR="00DE2A38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对比分析不同山川，不同地形，不同景区呈现出的</w:t>
      </w:r>
      <w:r w:rsidR="00DE2A38" w:rsidRPr="008B3222">
        <w:rPr>
          <w:rFonts w:asciiTheme="minorEastAsia" w:eastAsiaTheme="minorEastAsia" w:hAnsiTheme="minorEastAsia" w:cs="Times New Roman"/>
          <w:kern w:val="0"/>
          <w:sz w:val="28"/>
          <w:szCs w:val="28"/>
        </w:rPr>
        <w:t>不同特点</w:t>
      </w:r>
      <w:r w:rsidR="00DE2A38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，选取五岳</w:t>
      </w:r>
      <w:r w:rsidR="006806D5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、</w:t>
      </w:r>
      <w:r w:rsidR="00DE2A38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黄山</w:t>
      </w:r>
      <w:r w:rsidR="006806D5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与长江</w:t>
      </w:r>
      <w:r w:rsidR="00DE2A38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作为代表做出系列图。</w:t>
      </w:r>
      <w:r w:rsidRPr="008B3222">
        <w:rPr>
          <w:rFonts w:asciiTheme="minorEastAsia" w:eastAsiaTheme="minorEastAsia" w:hAnsiTheme="minorEastAsia" w:cs="Times New Roman" w:hint="eastAsia"/>
          <w:b/>
          <w:bCs/>
          <w:kern w:val="0"/>
          <w:sz w:val="28"/>
          <w:szCs w:val="28"/>
        </w:rPr>
        <w:t>搜集</w:t>
      </w:r>
      <w:r w:rsidR="00055D86" w:rsidRPr="008B3222">
        <w:rPr>
          <w:rFonts w:asciiTheme="minorEastAsia" w:eastAsiaTheme="minorEastAsia" w:hAnsiTheme="minorEastAsia" w:cs="Times New Roman" w:hint="eastAsia"/>
          <w:b/>
          <w:bCs/>
          <w:kern w:val="0"/>
          <w:sz w:val="28"/>
          <w:szCs w:val="28"/>
        </w:rPr>
        <w:t>优秀水墨山水</w:t>
      </w:r>
      <w:r w:rsidR="00064300" w:rsidRPr="008B3222">
        <w:rPr>
          <w:rFonts w:asciiTheme="minorEastAsia" w:eastAsiaTheme="minorEastAsia" w:hAnsiTheme="minorEastAsia" w:cs="Times New Roman" w:hint="eastAsia"/>
          <w:b/>
          <w:bCs/>
          <w:kern w:val="0"/>
          <w:sz w:val="28"/>
          <w:szCs w:val="28"/>
        </w:rPr>
        <w:t>画作，诗词</w:t>
      </w:r>
      <w:r w:rsidRPr="008B3222">
        <w:rPr>
          <w:rFonts w:asciiTheme="minorEastAsia" w:eastAsiaTheme="minorEastAsia" w:hAnsiTheme="minorEastAsia" w:cs="Times New Roman"/>
          <w:b/>
          <w:bCs/>
          <w:kern w:val="0"/>
          <w:sz w:val="28"/>
          <w:szCs w:val="28"/>
        </w:rPr>
        <w:t>等有关资料</w:t>
      </w:r>
      <w:r w:rsidRPr="008B3222">
        <w:rPr>
          <w:rFonts w:asciiTheme="minorEastAsia" w:eastAsiaTheme="minorEastAsia" w:hAnsiTheme="minorEastAsia" w:cs="Times New Roman"/>
          <w:kern w:val="0"/>
          <w:sz w:val="28"/>
          <w:szCs w:val="28"/>
        </w:rPr>
        <w:t>，并进行整理和分析，然后选择</w:t>
      </w:r>
      <w:r w:rsidR="00A520B0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A</w:t>
      </w:r>
      <w:r w:rsidR="006806D5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rc</w:t>
      </w:r>
      <w:r w:rsidR="00A520B0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Scene</w:t>
      </w:r>
      <w:r w:rsidRPr="008B3222">
        <w:rPr>
          <w:rFonts w:asciiTheme="minorEastAsia" w:eastAsiaTheme="minorEastAsia" w:hAnsiTheme="minorEastAsia" w:cs="Times New Roman"/>
          <w:kern w:val="0"/>
          <w:sz w:val="28"/>
          <w:szCs w:val="28"/>
        </w:rPr>
        <w:t>、Photoshop等工具及平台，以</w:t>
      </w:r>
      <w:r w:rsidR="00064300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五岳和黄山为</w:t>
      </w:r>
      <w:r w:rsidRPr="008B3222">
        <w:rPr>
          <w:rFonts w:asciiTheme="minorEastAsia" w:eastAsiaTheme="minorEastAsia" w:hAnsiTheme="minorEastAsia" w:cs="Times New Roman"/>
          <w:kern w:val="0"/>
          <w:sz w:val="28"/>
          <w:szCs w:val="28"/>
        </w:rPr>
        <w:t>制图区域，设置</w:t>
      </w:r>
      <w:r w:rsidR="00055D86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基本高度，图层渲染，</w:t>
      </w:r>
      <w:r w:rsidRPr="008B3222">
        <w:rPr>
          <w:rFonts w:asciiTheme="minorEastAsia" w:eastAsiaTheme="minorEastAsia" w:hAnsiTheme="minorEastAsia" w:cs="Times New Roman"/>
          <w:kern w:val="0"/>
          <w:sz w:val="28"/>
          <w:szCs w:val="28"/>
        </w:rPr>
        <w:t>完成颜色配置、及符号设计，进而</w:t>
      </w:r>
      <w:r w:rsidR="00DE2A38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选择特定的观察角度</w:t>
      </w:r>
      <w:r w:rsidRPr="008B3222">
        <w:rPr>
          <w:rFonts w:asciiTheme="minorEastAsia" w:eastAsiaTheme="minorEastAsia" w:hAnsiTheme="minorEastAsia" w:cs="Times New Roman"/>
          <w:kern w:val="0"/>
          <w:sz w:val="28"/>
          <w:szCs w:val="28"/>
        </w:rPr>
        <w:t>、</w:t>
      </w:r>
      <w:r w:rsidR="00055D86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诗词</w:t>
      </w:r>
      <w:r w:rsidRPr="008B3222">
        <w:rPr>
          <w:rFonts w:asciiTheme="minorEastAsia" w:eastAsiaTheme="minorEastAsia" w:hAnsiTheme="minorEastAsia" w:cs="Times New Roman"/>
          <w:kern w:val="0"/>
          <w:sz w:val="28"/>
          <w:szCs w:val="28"/>
        </w:rPr>
        <w:t>配置及整饰</w:t>
      </w:r>
      <w:r w:rsidR="00055D86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；使用Arc</w:t>
      </w:r>
      <w:r w:rsidR="006806D5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Scene</w:t>
      </w:r>
      <w:r w:rsidR="00055D86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制图出图，最后在</w:t>
      </w:r>
      <w:r w:rsidR="00055D86" w:rsidRPr="008B3222">
        <w:rPr>
          <w:rFonts w:asciiTheme="minorEastAsia" w:eastAsiaTheme="minorEastAsia" w:hAnsiTheme="minorEastAsia" w:cs="Times New Roman"/>
          <w:kern w:val="0"/>
          <w:sz w:val="28"/>
          <w:szCs w:val="28"/>
        </w:rPr>
        <w:t>Photoshop CS6</w:t>
      </w:r>
      <w:r w:rsidR="00055D86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中将制作的水墨山水图进行渲染，制作</w:t>
      </w:r>
      <w:r w:rsidR="00A520B0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出</w:t>
      </w:r>
      <w:r w:rsidR="00055D86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五岳</w:t>
      </w:r>
      <w:r w:rsidR="00A520B0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、</w:t>
      </w:r>
      <w:r w:rsidR="00055D86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黄山</w:t>
      </w:r>
      <w:r w:rsidR="00A520B0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、长江</w:t>
      </w:r>
      <w:r w:rsidR="00055D86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的水墨山水图</w:t>
      </w:r>
      <w:r w:rsidR="006806D5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。</w:t>
      </w:r>
    </w:p>
    <w:p w:rsidR="00236028" w:rsidRPr="008B3222" w:rsidRDefault="00236028" w:rsidP="008B3222">
      <w:pPr>
        <w:adjustRightInd w:val="0"/>
        <w:ind w:firstLineChars="0" w:firstLine="0"/>
        <w:rPr>
          <w:rFonts w:asciiTheme="minorEastAsia" w:eastAsiaTheme="minorEastAsia" w:hAnsiTheme="minorEastAsia" w:cs="Times New Roman"/>
          <w:kern w:val="0"/>
          <w:sz w:val="28"/>
          <w:szCs w:val="28"/>
        </w:rPr>
      </w:pPr>
    </w:p>
    <w:p w:rsidR="00236028" w:rsidRPr="008B3222" w:rsidRDefault="006806D5" w:rsidP="008B3222">
      <w:pPr>
        <w:adjustRightInd w:val="0"/>
        <w:ind w:firstLineChars="66" w:firstLine="198"/>
        <w:rPr>
          <w:rFonts w:asciiTheme="minorEastAsia" w:eastAsiaTheme="minorEastAsia" w:hAnsiTheme="minorEastAsia" w:cs="Times New Roman"/>
          <w:kern w:val="0"/>
          <w:sz w:val="30"/>
          <w:szCs w:val="30"/>
        </w:rPr>
      </w:pPr>
      <w:r w:rsidRPr="008B3222">
        <w:rPr>
          <w:rFonts w:asciiTheme="minorEastAsia" w:eastAsiaTheme="minorEastAsia" w:hAnsiTheme="minorEastAsia" w:cs="Times New Roman" w:hint="eastAsia"/>
          <w:noProof/>
          <w:kern w:val="0"/>
          <w:sz w:val="30"/>
          <w:szCs w:val="30"/>
        </w:rPr>
        <w:drawing>
          <wp:inline distT="0" distB="0" distL="0" distR="0">
            <wp:extent cx="5274310" cy="3076575"/>
            <wp:effectExtent l="38100" t="0" r="21590" b="0"/>
            <wp:docPr id="1" name="图示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" r:lo="rId16" r:qs="rId17" r:cs="rId18"/>
              </a:graphicData>
            </a:graphic>
          </wp:inline>
        </w:drawing>
      </w:r>
    </w:p>
    <w:p w:rsidR="00236028" w:rsidRPr="008D0699" w:rsidRDefault="00213AA7" w:rsidP="008B3222">
      <w:pPr>
        <w:tabs>
          <w:tab w:val="left" w:pos="3643"/>
        </w:tabs>
        <w:adjustRightInd w:val="0"/>
        <w:ind w:firstLineChars="0" w:firstLine="0"/>
        <w:rPr>
          <w:rFonts w:asciiTheme="minorEastAsia" w:eastAsiaTheme="minorEastAsia" w:hAnsiTheme="minorEastAsia" w:cs="Times New Roman"/>
          <w:kern w:val="0"/>
        </w:rPr>
      </w:pPr>
      <w:r w:rsidRPr="008B3222">
        <w:rPr>
          <w:rFonts w:asciiTheme="minorEastAsia" w:eastAsiaTheme="minorEastAsia" w:hAnsiTheme="minorEastAsia" w:cs="Times New Roman" w:hint="eastAsia"/>
          <w:kern w:val="0"/>
        </w:rPr>
        <w:t xml:space="preserve">                        </w:t>
      </w:r>
      <w:r w:rsidRPr="008B3222">
        <w:rPr>
          <w:rFonts w:asciiTheme="minorEastAsia" w:eastAsiaTheme="minorEastAsia" w:hAnsiTheme="minorEastAsia" w:cs="Times New Roman"/>
          <w:kern w:val="0"/>
        </w:rPr>
        <w:t xml:space="preserve">  </w:t>
      </w:r>
      <w:r w:rsidRPr="008D0699">
        <w:rPr>
          <w:rFonts w:asciiTheme="minorEastAsia" w:eastAsiaTheme="minorEastAsia" w:hAnsiTheme="minorEastAsia" w:cs="Times New Roman"/>
          <w:kern w:val="0"/>
        </w:rPr>
        <w:t xml:space="preserve">      图1 制作流程图</w:t>
      </w:r>
    </w:p>
    <w:p w:rsidR="00236028" w:rsidRPr="00CD2261" w:rsidRDefault="00213AA7" w:rsidP="00CD2261">
      <w:pPr>
        <w:adjustRightInd w:val="0"/>
        <w:ind w:firstLineChars="0" w:firstLine="0"/>
        <w:rPr>
          <w:rFonts w:asciiTheme="minorEastAsia" w:eastAsiaTheme="minorEastAsia" w:hAnsiTheme="minorEastAsia" w:cs="Times New Roman"/>
          <w:b/>
          <w:bCs/>
          <w:kern w:val="44"/>
          <w:sz w:val="32"/>
          <w:szCs w:val="32"/>
        </w:rPr>
      </w:pPr>
      <w:r w:rsidRPr="00CD2261">
        <w:rPr>
          <w:rFonts w:asciiTheme="minorEastAsia" w:eastAsiaTheme="minorEastAsia" w:hAnsiTheme="minorEastAsia" w:cs="Times New Roman" w:hint="eastAsia"/>
          <w:b/>
          <w:bCs/>
          <w:kern w:val="44"/>
          <w:sz w:val="32"/>
          <w:szCs w:val="32"/>
        </w:rPr>
        <w:t>3</w:t>
      </w:r>
      <w:r w:rsidRPr="00CD2261">
        <w:rPr>
          <w:rFonts w:asciiTheme="minorEastAsia" w:eastAsiaTheme="minorEastAsia" w:hAnsiTheme="minorEastAsia" w:cs="Times New Roman"/>
          <w:b/>
          <w:bCs/>
          <w:kern w:val="44"/>
          <w:sz w:val="32"/>
          <w:szCs w:val="32"/>
        </w:rPr>
        <w:t xml:space="preserve"> </w:t>
      </w:r>
      <w:r w:rsidRPr="00CD2261">
        <w:rPr>
          <w:rFonts w:asciiTheme="minorEastAsia" w:eastAsiaTheme="minorEastAsia" w:hAnsiTheme="minorEastAsia" w:cs="Times New Roman" w:hint="eastAsia"/>
          <w:b/>
          <w:bCs/>
          <w:kern w:val="44"/>
          <w:sz w:val="32"/>
          <w:szCs w:val="32"/>
        </w:rPr>
        <w:t>关键原则说明</w:t>
      </w:r>
    </w:p>
    <w:p w:rsidR="00236028" w:rsidRPr="008A0D8E" w:rsidRDefault="00213AA7" w:rsidP="008A0D8E">
      <w:pPr>
        <w:adjustRightInd w:val="0"/>
        <w:ind w:firstLine="560"/>
        <w:rPr>
          <w:rFonts w:asciiTheme="minorEastAsia" w:eastAsiaTheme="minorEastAsia" w:hAnsiTheme="minorEastAsia" w:cs="Times New Roman"/>
          <w:kern w:val="44"/>
          <w:sz w:val="28"/>
          <w:szCs w:val="28"/>
        </w:rPr>
      </w:pPr>
      <w:r w:rsidRPr="008A0D8E">
        <w:rPr>
          <w:rFonts w:asciiTheme="minorEastAsia" w:eastAsiaTheme="minorEastAsia" w:hAnsiTheme="minorEastAsia" w:cs="Times New Roman"/>
          <w:kern w:val="44"/>
          <w:sz w:val="28"/>
          <w:szCs w:val="28"/>
        </w:rPr>
        <w:t>3.1</w:t>
      </w:r>
      <w:r w:rsidR="00055D86" w:rsidRPr="008A0D8E">
        <w:rPr>
          <w:rFonts w:asciiTheme="minorEastAsia" w:eastAsiaTheme="minorEastAsia" w:hAnsiTheme="minorEastAsia" w:cs="Times New Roman"/>
          <w:kern w:val="44"/>
          <w:sz w:val="28"/>
          <w:szCs w:val="28"/>
        </w:rPr>
        <w:t xml:space="preserve"> </w:t>
      </w:r>
      <w:r w:rsidR="00055D86" w:rsidRPr="008A0D8E">
        <w:rPr>
          <w:rFonts w:asciiTheme="minorEastAsia" w:eastAsiaTheme="minorEastAsia" w:hAnsiTheme="minorEastAsia" w:cs="Times New Roman" w:hint="eastAsia"/>
          <w:kern w:val="44"/>
          <w:sz w:val="28"/>
          <w:szCs w:val="28"/>
        </w:rPr>
        <w:t>DEM数据</w:t>
      </w:r>
      <w:r w:rsidRPr="008A0D8E">
        <w:rPr>
          <w:rFonts w:asciiTheme="minorEastAsia" w:eastAsiaTheme="minorEastAsia" w:hAnsiTheme="minorEastAsia" w:cs="Times New Roman" w:hint="eastAsia"/>
          <w:kern w:val="44"/>
          <w:sz w:val="28"/>
          <w:szCs w:val="28"/>
        </w:rPr>
        <w:t>选取原则</w:t>
      </w:r>
    </w:p>
    <w:p w:rsidR="00236028" w:rsidRPr="008B3222" w:rsidRDefault="00213AA7" w:rsidP="008B3222">
      <w:pPr>
        <w:adjustRightInd w:val="0"/>
        <w:ind w:firstLine="560"/>
        <w:rPr>
          <w:rFonts w:asciiTheme="minorEastAsia" w:eastAsiaTheme="minorEastAsia" w:hAnsiTheme="minorEastAsia" w:cs="Times New Roman"/>
          <w:kern w:val="0"/>
          <w:sz w:val="28"/>
          <w:szCs w:val="28"/>
        </w:rPr>
      </w:pPr>
      <w:r w:rsidRPr="008B3222">
        <w:rPr>
          <w:rFonts w:asciiTheme="minorEastAsia" w:eastAsiaTheme="minorEastAsia" w:hAnsiTheme="minorEastAsia" w:cs="Times New Roman"/>
          <w:kern w:val="0"/>
          <w:sz w:val="28"/>
          <w:szCs w:val="28"/>
        </w:rPr>
        <w:t>（1）知名度原则：选取知名度</w:t>
      </w:r>
      <w:r w:rsidR="00055D86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较高</w:t>
      </w:r>
      <w:r w:rsidRPr="008B3222">
        <w:rPr>
          <w:rFonts w:asciiTheme="minorEastAsia" w:eastAsiaTheme="minorEastAsia" w:hAnsiTheme="minorEastAsia" w:cs="Times New Roman"/>
          <w:kern w:val="0"/>
          <w:sz w:val="28"/>
          <w:szCs w:val="28"/>
        </w:rPr>
        <w:t>的</w:t>
      </w:r>
      <w:r w:rsidR="00055D86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五岳</w:t>
      </w:r>
      <w:r w:rsidR="00A520B0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、</w:t>
      </w:r>
      <w:r w:rsidR="00055D86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黄山</w:t>
      </w:r>
      <w:r w:rsidR="00A520B0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长江</w:t>
      </w:r>
      <w:r w:rsidRPr="008B3222">
        <w:rPr>
          <w:rFonts w:asciiTheme="minorEastAsia" w:eastAsiaTheme="minorEastAsia" w:hAnsiTheme="minorEastAsia" w:cs="Times New Roman"/>
          <w:kern w:val="0"/>
          <w:sz w:val="28"/>
          <w:szCs w:val="28"/>
        </w:rPr>
        <w:t>作为代表。</w:t>
      </w:r>
    </w:p>
    <w:p w:rsidR="00236028" w:rsidRPr="008B3222" w:rsidRDefault="00213AA7" w:rsidP="008B3222">
      <w:pPr>
        <w:adjustRightInd w:val="0"/>
        <w:ind w:firstLine="560"/>
        <w:rPr>
          <w:rFonts w:asciiTheme="minorEastAsia" w:eastAsiaTheme="minorEastAsia" w:hAnsiTheme="minorEastAsia" w:cs="Times New Roman"/>
          <w:kern w:val="0"/>
          <w:sz w:val="28"/>
          <w:szCs w:val="28"/>
        </w:rPr>
      </w:pPr>
      <w:r w:rsidRPr="008B3222">
        <w:rPr>
          <w:rFonts w:asciiTheme="minorEastAsia" w:eastAsiaTheme="minorEastAsia" w:hAnsiTheme="minorEastAsia" w:cs="Times New Roman"/>
          <w:kern w:val="0"/>
          <w:sz w:val="28"/>
          <w:szCs w:val="28"/>
        </w:rPr>
        <w:t>（2）影响性原则：</w:t>
      </w:r>
      <w:r w:rsidR="00055D86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风景优美，</w:t>
      </w:r>
      <w:r w:rsidRPr="008B3222">
        <w:rPr>
          <w:rFonts w:asciiTheme="minorEastAsia" w:eastAsiaTheme="minorEastAsia" w:hAnsiTheme="minorEastAsia" w:cs="Times New Roman"/>
          <w:kern w:val="0"/>
          <w:sz w:val="28"/>
          <w:szCs w:val="28"/>
        </w:rPr>
        <w:t>影响广泛，被人们所熟知。</w:t>
      </w:r>
    </w:p>
    <w:p w:rsidR="00236028" w:rsidRPr="008B3222" w:rsidRDefault="00213AA7" w:rsidP="008B3222">
      <w:pPr>
        <w:adjustRightInd w:val="0"/>
        <w:ind w:firstLine="560"/>
        <w:rPr>
          <w:rFonts w:asciiTheme="minorEastAsia" w:eastAsiaTheme="minorEastAsia" w:hAnsiTheme="minorEastAsia" w:cs="Times New Roman"/>
          <w:kern w:val="0"/>
          <w:sz w:val="28"/>
          <w:szCs w:val="28"/>
        </w:rPr>
      </w:pPr>
      <w:r w:rsidRPr="008B3222">
        <w:rPr>
          <w:rFonts w:asciiTheme="minorEastAsia" w:eastAsiaTheme="minorEastAsia" w:hAnsiTheme="minorEastAsia" w:cs="Times New Roman"/>
          <w:kern w:val="0"/>
          <w:sz w:val="28"/>
          <w:szCs w:val="28"/>
        </w:rPr>
        <w:t>（3）文化底蕴原则：</w:t>
      </w:r>
      <w:r w:rsidR="00055D86" w:rsidRPr="008B3222">
        <w:rPr>
          <w:rFonts w:asciiTheme="minorEastAsia" w:eastAsiaTheme="minorEastAsia" w:hAnsiTheme="minorEastAsia" w:cs="Times New Roman" w:hint="eastAsia"/>
          <w:kern w:val="0"/>
          <w:sz w:val="28"/>
          <w:szCs w:val="28"/>
        </w:rPr>
        <w:t>风景区</w:t>
      </w:r>
      <w:r w:rsidRPr="008B3222">
        <w:rPr>
          <w:rFonts w:asciiTheme="minorEastAsia" w:eastAsiaTheme="minorEastAsia" w:hAnsiTheme="minorEastAsia" w:cs="Times New Roman"/>
          <w:kern w:val="0"/>
          <w:sz w:val="28"/>
          <w:szCs w:val="28"/>
        </w:rPr>
        <w:t>具有较深厚的文化底蕴，对观众具有正面影响及意义。</w:t>
      </w:r>
    </w:p>
    <w:p w:rsidR="00236028" w:rsidRPr="008A0D8E" w:rsidRDefault="00213AA7" w:rsidP="008A0D8E">
      <w:pPr>
        <w:adjustRightInd w:val="0"/>
        <w:ind w:firstLine="560"/>
        <w:rPr>
          <w:rFonts w:asciiTheme="minorEastAsia" w:eastAsiaTheme="minorEastAsia" w:hAnsiTheme="minorEastAsia" w:cs="Times New Roman"/>
          <w:kern w:val="44"/>
          <w:sz w:val="28"/>
          <w:szCs w:val="28"/>
        </w:rPr>
      </w:pPr>
      <w:r w:rsidRPr="008A0D8E">
        <w:rPr>
          <w:rFonts w:asciiTheme="minorEastAsia" w:eastAsiaTheme="minorEastAsia" w:hAnsiTheme="minorEastAsia" w:cs="Times New Roman" w:hint="eastAsia"/>
          <w:kern w:val="44"/>
          <w:sz w:val="28"/>
          <w:szCs w:val="28"/>
        </w:rPr>
        <w:t>3.2 符号设计原则</w:t>
      </w:r>
    </w:p>
    <w:p w:rsidR="00236028" w:rsidRPr="008B3222" w:rsidRDefault="00213AA7" w:rsidP="008B3222">
      <w:pPr>
        <w:adjustRightInd w:val="0"/>
        <w:ind w:firstLine="600"/>
        <w:rPr>
          <w:rFonts w:asciiTheme="minorEastAsia" w:eastAsiaTheme="minorEastAsia" w:hAnsiTheme="minorEastAsia" w:cs="Times New Roman"/>
          <w:kern w:val="0"/>
          <w:sz w:val="30"/>
          <w:szCs w:val="30"/>
        </w:rPr>
      </w:pPr>
      <w:r w:rsidRPr="008B3222">
        <w:rPr>
          <w:rFonts w:asciiTheme="minorEastAsia" w:eastAsiaTheme="minorEastAsia" w:hAnsiTheme="minorEastAsia" w:cs="Times New Roman"/>
          <w:kern w:val="0"/>
          <w:sz w:val="30"/>
          <w:szCs w:val="30"/>
        </w:rPr>
        <w:t>（1）代表性原则：符号需易辨识出其代表的</w:t>
      </w:r>
      <w:r w:rsidR="00055D86"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画作</w:t>
      </w:r>
      <w:r w:rsidRPr="008B3222">
        <w:rPr>
          <w:rFonts w:asciiTheme="minorEastAsia" w:eastAsiaTheme="minorEastAsia" w:hAnsiTheme="minorEastAsia" w:cs="Times New Roman"/>
          <w:kern w:val="0"/>
          <w:sz w:val="30"/>
          <w:szCs w:val="30"/>
        </w:rPr>
        <w:t>，具有典型性和代表性。</w:t>
      </w:r>
    </w:p>
    <w:p w:rsidR="00236028" w:rsidRPr="008B3222" w:rsidRDefault="00213AA7" w:rsidP="008B3222">
      <w:pPr>
        <w:adjustRightInd w:val="0"/>
        <w:ind w:firstLine="600"/>
        <w:rPr>
          <w:rFonts w:asciiTheme="minorEastAsia" w:eastAsiaTheme="minorEastAsia" w:hAnsiTheme="minorEastAsia" w:cs="Times New Roman"/>
          <w:kern w:val="0"/>
          <w:sz w:val="30"/>
          <w:szCs w:val="30"/>
        </w:rPr>
      </w:pPr>
      <w:r w:rsidRPr="008B3222">
        <w:rPr>
          <w:rFonts w:asciiTheme="minorEastAsia" w:eastAsiaTheme="minorEastAsia" w:hAnsiTheme="minorEastAsia" w:cs="Times New Roman"/>
          <w:kern w:val="0"/>
          <w:sz w:val="30"/>
          <w:szCs w:val="30"/>
        </w:rPr>
        <w:t>（2）一致性原则：符号主以</w:t>
      </w:r>
      <w:r w:rsidR="00055D86"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传统水墨风格</w:t>
      </w:r>
      <w:r w:rsidRPr="008B3222">
        <w:rPr>
          <w:rFonts w:asciiTheme="minorEastAsia" w:eastAsiaTheme="minorEastAsia" w:hAnsiTheme="minorEastAsia" w:cs="Times New Roman"/>
          <w:kern w:val="0"/>
          <w:sz w:val="30"/>
          <w:szCs w:val="30"/>
        </w:rPr>
        <w:t>设计，且需保证其风格一致。</w:t>
      </w:r>
    </w:p>
    <w:p w:rsidR="00236028" w:rsidRPr="008B3222" w:rsidRDefault="00213AA7" w:rsidP="008B3222">
      <w:pPr>
        <w:adjustRightInd w:val="0"/>
        <w:ind w:firstLine="600"/>
        <w:rPr>
          <w:rFonts w:asciiTheme="minorEastAsia" w:eastAsiaTheme="minorEastAsia" w:hAnsiTheme="minorEastAsia" w:cs="Times New Roman"/>
          <w:kern w:val="0"/>
          <w:sz w:val="30"/>
          <w:szCs w:val="30"/>
        </w:rPr>
      </w:pPr>
      <w:r w:rsidRPr="008B3222">
        <w:rPr>
          <w:rFonts w:asciiTheme="minorEastAsia" w:eastAsiaTheme="minorEastAsia" w:hAnsiTheme="minorEastAsia" w:cs="Times New Roman"/>
          <w:kern w:val="0"/>
          <w:sz w:val="30"/>
          <w:szCs w:val="30"/>
        </w:rPr>
        <w:t>（3）区域性原则：不同地区的区域特点，选择相对应装饰</w:t>
      </w:r>
      <w:r w:rsidRPr="008B3222">
        <w:rPr>
          <w:rFonts w:asciiTheme="minorEastAsia" w:eastAsiaTheme="minorEastAsia" w:hAnsiTheme="minorEastAsia" w:cs="Times New Roman"/>
          <w:kern w:val="0"/>
          <w:sz w:val="30"/>
          <w:szCs w:val="30"/>
        </w:rPr>
        <w:lastRenderedPageBreak/>
        <w:t>符号。</w:t>
      </w:r>
    </w:p>
    <w:p w:rsidR="00236028" w:rsidRPr="008A0D8E" w:rsidRDefault="00213AA7" w:rsidP="008A0D8E">
      <w:pPr>
        <w:adjustRightInd w:val="0"/>
        <w:ind w:firstLine="560"/>
        <w:rPr>
          <w:rFonts w:asciiTheme="minorEastAsia" w:eastAsiaTheme="minorEastAsia" w:hAnsiTheme="minorEastAsia" w:cs="Times New Roman"/>
          <w:kern w:val="44"/>
          <w:sz w:val="28"/>
          <w:szCs w:val="28"/>
        </w:rPr>
      </w:pPr>
      <w:r w:rsidRPr="008A0D8E">
        <w:rPr>
          <w:rFonts w:asciiTheme="minorEastAsia" w:eastAsiaTheme="minorEastAsia" w:hAnsiTheme="minorEastAsia" w:cs="Times New Roman"/>
          <w:kern w:val="44"/>
          <w:sz w:val="28"/>
          <w:szCs w:val="28"/>
        </w:rPr>
        <w:t>3.3</w:t>
      </w:r>
      <w:r w:rsidRPr="008A0D8E">
        <w:rPr>
          <w:rFonts w:asciiTheme="minorEastAsia" w:eastAsiaTheme="minorEastAsia" w:hAnsiTheme="minorEastAsia" w:cs="Times New Roman" w:hint="eastAsia"/>
          <w:kern w:val="44"/>
          <w:sz w:val="28"/>
          <w:szCs w:val="28"/>
        </w:rPr>
        <w:t>选取布局原则</w:t>
      </w:r>
    </w:p>
    <w:p w:rsidR="00236028" w:rsidRPr="008B3222" w:rsidRDefault="00213AA7" w:rsidP="008B3222">
      <w:pPr>
        <w:adjustRightInd w:val="0"/>
        <w:ind w:firstLine="600"/>
        <w:rPr>
          <w:rFonts w:asciiTheme="minorEastAsia" w:eastAsiaTheme="minorEastAsia" w:hAnsiTheme="minorEastAsia" w:cs="Times New Roman"/>
          <w:kern w:val="0"/>
          <w:sz w:val="30"/>
          <w:szCs w:val="30"/>
        </w:rPr>
      </w:pPr>
      <w:r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（1）盛行度原则：选取在</w:t>
      </w:r>
      <w:r w:rsidR="00055D86"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ArcScene中显示效果最好区域</w:t>
      </w:r>
      <w:r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作为</w:t>
      </w:r>
      <w:r w:rsidR="00055D86"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出图</w:t>
      </w:r>
      <w:r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区域。</w:t>
      </w:r>
    </w:p>
    <w:p w:rsidR="00CF23F9" w:rsidRPr="00CD2261" w:rsidRDefault="00213AA7" w:rsidP="00CD2261">
      <w:pPr>
        <w:adjustRightInd w:val="0"/>
        <w:ind w:firstLine="600"/>
        <w:rPr>
          <w:rFonts w:asciiTheme="minorEastAsia" w:eastAsiaTheme="minorEastAsia" w:hAnsiTheme="minorEastAsia" w:cs="Times New Roman"/>
          <w:kern w:val="0"/>
          <w:sz w:val="30"/>
          <w:szCs w:val="30"/>
        </w:rPr>
      </w:pPr>
      <w:r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（2）美观度原则：出现压盖、遮挡以及时，为保持图幅的美观度，进行移位和微调。</w:t>
      </w:r>
    </w:p>
    <w:p w:rsidR="00DE2A38" w:rsidRPr="003601D4" w:rsidRDefault="00DE2A38" w:rsidP="003601D4">
      <w:pPr>
        <w:adjustRightInd w:val="0"/>
        <w:ind w:firstLineChars="0" w:firstLine="0"/>
        <w:rPr>
          <w:rFonts w:asciiTheme="minorEastAsia" w:eastAsiaTheme="minorEastAsia" w:hAnsiTheme="minorEastAsia" w:cs="Times New Roman"/>
          <w:b/>
          <w:bCs/>
          <w:kern w:val="44"/>
          <w:sz w:val="32"/>
          <w:szCs w:val="32"/>
        </w:rPr>
      </w:pPr>
      <w:r w:rsidRPr="003601D4">
        <w:rPr>
          <w:rFonts w:asciiTheme="minorEastAsia" w:eastAsiaTheme="minorEastAsia" w:hAnsiTheme="minorEastAsia" w:cs="Times New Roman" w:hint="eastAsia"/>
          <w:b/>
          <w:bCs/>
          <w:kern w:val="44"/>
          <w:sz w:val="32"/>
          <w:szCs w:val="32"/>
        </w:rPr>
        <w:t>4</w:t>
      </w:r>
      <w:r w:rsidRPr="003601D4">
        <w:rPr>
          <w:rFonts w:asciiTheme="minorEastAsia" w:eastAsiaTheme="minorEastAsia" w:hAnsiTheme="minorEastAsia" w:cs="Times New Roman"/>
          <w:b/>
          <w:bCs/>
          <w:kern w:val="44"/>
          <w:sz w:val="32"/>
          <w:szCs w:val="32"/>
        </w:rPr>
        <w:t>.</w:t>
      </w:r>
      <w:r w:rsidRPr="003601D4">
        <w:rPr>
          <w:rFonts w:asciiTheme="minorEastAsia" w:eastAsiaTheme="minorEastAsia" w:hAnsiTheme="minorEastAsia" w:cs="Times New Roman" w:hint="eastAsia"/>
          <w:b/>
          <w:bCs/>
          <w:kern w:val="44"/>
          <w:sz w:val="32"/>
          <w:szCs w:val="32"/>
        </w:rPr>
        <w:t>作品制作</w:t>
      </w:r>
    </w:p>
    <w:p w:rsidR="00854E89" w:rsidRPr="008A0D8E" w:rsidRDefault="0094345D" w:rsidP="00B962F0">
      <w:pPr>
        <w:adjustRightInd w:val="0"/>
        <w:ind w:firstLine="560"/>
        <w:rPr>
          <w:rFonts w:asciiTheme="minorEastAsia" w:eastAsiaTheme="minorEastAsia" w:hAnsiTheme="minorEastAsia" w:cs="Times New Roman"/>
          <w:kern w:val="44"/>
          <w:sz w:val="28"/>
          <w:szCs w:val="28"/>
        </w:rPr>
      </w:pPr>
      <w:r w:rsidRPr="008A0D8E">
        <w:rPr>
          <w:rFonts w:asciiTheme="minorEastAsia" w:eastAsiaTheme="minorEastAsia" w:hAnsiTheme="minorEastAsia" w:cs="Times New Roman" w:hint="eastAsia"/>
          <w:kern w:val="44"/>
          <w:sz w:val="28"/>
          <w:szCs w:val="28"/>
        </w:rPr>
        <w:t>4</w:t>
      </w:r>
      <w:r w:rsidRPr="008A0D8E">
        <w:rPr>
          <w:rFonts w:asciiTheme="minorEastAsia" w:eastAsiaTheme="minorEastAsia" w:hAnsiTheme="minorEastAsia" w:cs="Times New Roman"/>
          <w:kern w:val="44"/>
          <w:sz w:val="28"/>
          <w:szCs w:val="28"/>
        </w:rPr>
        <w:t>.1</w:t>
      </w:r>
      <w:r w:rsidR="00610A6D" w:rsidRPr="008A0D8E">
        <w:rPr>
          <w:rFonts w:asciiTheme="minorEastAsia" w:eastAsiaTheme="minorEastAsia" w:hAnsiTheme="minorEastAsia" w:cs="Times New Roman" w:hint="eastAsia"/>
          <w:kern w:val="44"/>
          <w:sz w:val="28"/>
          <w:szCs w:val="28"/>
        </w:rPr>
        <w:t>主体</w:t>
      </w:r>
      <w:r w:rsidR="00854E89" w:rsidRPr="008A0D8E">
        <w:rPr>
          <w:rFonts w:asciiTheme="minorEastAsia" w:eastAsiaTheme="minorEastAsia" w:hAnsiTheme="minorEastAsia" w:cs="Times New Roman" w:hint="eastAsia"/>
          <w:kern w:val="44"/>
          <w:sz w:val="28"/>
          <w:szCs w:val="28"/>
        </w:rPr>
        <w:t>模型制作：</w:t>
      </w:r>
    </w:p>
    <w:p w:rsidR="00854E89" w:rsidRPr="008B3222" w:rsidRDefault="0094345D" w:rsidP="008B3222">
      <w:pPr>
        <w:adjustRightInd w:val="0"/>
        <w:ind w:firstLine="600"/>
        <w:rPr>
          <w:rFonts w:asciiTheme="minorEastAsia" w:eastAsiaTheme="minorEastAsia" w:hAnsiTheme="minorEastAsia" w:cs="Times New Roman"/>
          <w:kern w:val="0"/>
          <w:sz w:val="30"/>
          <w:szCs w:val="30"/>
        </w:rPr>
      </w:pPr>
      <w:r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（1）</w:t>
      </w:r>
      <w:r w:rsidR="00854E89"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将DEM数据导入到ArcScene中，对各个图层设置属性。</w:t>
      </w:r>
    </w:p>
    <w:p w:rsidR="00CF23F9" w:rsidRPr="008B3222" w:rsidRDefault="00CF23F9" w:rsidP="008B3222">
      <w:pPr>
        <w:adjustRightInd w:val="0"/>
        <w:ind w:firstLine="600"/>
        <w:rPr>
          <w:rFonts w:asciiTheme="minorEastAsia" w:eastAsiaTheme="minorEastAsia" w:hAnsiTheme="minorEastAsia" w:cs="Times New Roman"/>
          <w:kern w:val="0"/>
          <w:sz w:val="30"/>
          <w:szCs w:val="30"/>
        </w:rPr>
      </w:pPr>
      <w:r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在“基本高度”选项卡中选中“在自定义表面浮动”，将路径设置为导入的DEM数据；更改单位转换系数，根据不同的DEM数据选择合适的参数</w:t>
      </w:r>
      <w:r w:rsidR="00732285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，如图1所示</w:t>
      </w:r>
      <w:r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；</w:t>
      </w:r>
    </w:p>
    <w:p w:rsidR="00CF23F9" w:rsidRDefault="00CF23F9" w:rsidP="008B3222">
      <w:pPr>
        <w:widowControl/>
        <w:ind w:firstLineChars="0" w:firstLine="0"/>
        <w:jc w:val="center"/>
        <w:rPr>
          <w:rFonts w:asciiTheme="minorEastAsia" w:eastAsiaTheme="minorEastAsia" w:hAnsiTheme="minorEastAsia" w:cs="宋体"/>
          <w:kern w:val="0"/>
        </w:rPr>
      </w:pPr>
      <w:r w:rsidRPr="008B3222">
        <w:rPr>
          <w:rFonts w:asciiTheme="minorEastAsia" w:eastAsiaTheme="minorEastAsia" w:hAnsiTheme="minorEastAsia" w:cs="宋体"/>
          <w:noProof/>
          <w:kern w:val="0"/>
        </w:rPr>
        <w:drawing>
          <wp:inline distT="0" distB="0" distL="0" distR="0">
            <wp:extent cx="3734983" cy="3400425"/>
            <wp:effectExtent l="0" t="0" r="0" b="0"/>
            <wp:docPr id="2" name="图片 2" descr="C:\Users\Administrator\AppData\Roaming\Tencent\Users\1934502002\TIM\WinTemp\RichOle\6_O$I7UIWWYNR3D]T1N7GW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1934502002\TIM\WinTemp\RichOle\6_O$I7UIWWYNR3D]T1N7GW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890" cy="3435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345D">
        <w:rPr>
          <w:rFonts w:asciiTheme="minorEastAsia" w:eastAsiaTheme="minorEastAsia" w:hAnsiTheme="minorEastAsia" w:cs="宋体" w:hint="eastAsia"/>
          <w:kern w:val="0"/>
        </w:rPr>
        <w:t>、</w:t>
      </w:r>
    </w:p>
    <w:p w:rsidR="0094345D" w:rsidRPr="0094345D" w:rsidRDefault="0094345D" w:rsidP="008B3222">
      <w:pPr>
        <w:widowControl/>
        <w:ind w:firstLineChars="0" w:firstLine="0"/>
        <w:jc w:val="center"/>
        <w:rPr>
          <w:rFonts w:asciiTheme="minorEastAsia" w:eastAsiaTheme="minorEastAsia" w:hAnsiTheme="minorEastAsia" w:cs="宋体"/>
          <w:kern w:val="0"/>
          <w:sz w:val="28"/>
          <w:szCs w:val="28"/>
        </w:rPr>
      </w:pPr>
      <w:r w:rsidRPr="0094345D">
        <w:rPr>
          <w:rFonts w:asciiTheme="minorEastAsia" w:eastAsiaTheme="minorEastAsia" w:hAnsiTheme="minorEastAsia" w:cs="宋体" w:hint="eastAsia"/>
          <w:kern w:val="0"/>
          <w:sz w:val="28"/>
          <w:szCs w:val="28"/>
        </w:rPr>
        <w:t>图1</w:t>
      </w:r>
      <w:r>
        <w:rPr>
          <w:rFonts w:asciiTheme="minorEastAsia" w:eastAsiaTheme="minorEastAsia" w:hAnsiTheme="minorEastAsia" w:cs="宋体" w:hint="eastAsia"/>
          <w:kern w:val="0"/>
          <w:sz w:val="28"/>
          <w:szCs w:val="28"/>
        </w:rPr>
        <w:t>参数设置</w:t>
      </w:r>
    </w:p>
    <w:p w:rsidR="00CF23F9" w:rsidRPr="00CF23F9" w:rsidRDefault="0057521C" w:rsidP="008B3222">
      <w:pPr>
        <w:widowControl/>
        <w:ind w:firstLine="600"/>
        <w:jc w:val="left"/>
        <w:rPr>
          <w:rFonts w:asciiTheme="minorEastAsia" w:eastAsiaTheme="minorEastAsia" w:hAnsiTheme="minorEastAsia" w:cs="宋体"/>
          <w:kern w:val="0"/>
        </w:rPr>
      </w:pPr>
      <w:r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lastRenderedPageBreak/>
        <w:t>（2）</w:t>
      </w:r>
      <w:r w:rsidR="00CF23F9"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在“渲染”选项卡中，修改栅格图像质量，将栅格影像的质量增强调到最高，透明度最低</w:t>
      </w:r>
      <w:r w:rsidR="00CF23F9" w:rsidRPr="008B3222">
        <w:rPr>
          <w:rFonts w:asciiTheme="minorEastAsia" w:eastAsiaTheme="minorEastAsia" w:hAnsiTheme="minorEastAsia" w:cs="Times New Roman"/>
          <w:kern w:val="0"/>
          <w:sz w:val="30"/>
          <w:szCs w:val="30"/>
        </w:rPr>
        <w:t>阈值</w:t>
      </w:r>
      <w:r w:rsidR="00CF23F9"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减少到最低，否则栅格数据分辨率将会降低，影响制图质量</w:t>
      </w:r>
      <w:r w:rsidR="00732285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，如图2所示；</w:t>
      </w:r>
    </w:p>
    <w:p w:rsidR="00CF23F9" w:rsidRDefault="00CF23F9" w:rsidP="008B3222">
      <w:pPr>
        <w:widowControl/>
        <w:ind w:firstLineChars="0" w:firstLine="0"/>
        <w:jc w:val="center"/>
        <w:rPr>
          <w:rFonts w:asciiTheme="minorEastAsia" w:eastAsiaTheme="minorEastAsia" w:hAnsiTheme="minorEastAsia" w:cs="宋体"/>
          <w:kern w:val="0"/>
        </w:rPr>
      </w:pPr>
      <w:r w:rsidRPr="008B3222">
        <w:rPr>
          <w:rFonts w:asciiTheme="minorEastAsia" w:eastAsiaTheme="minorEastAsia" w:hAnsiTheme="minorEastAsia" w:cs="宋体"/>
          <w:noProof/>
          <w:kern w:val="0"/>
        </w:rPr>
        <w:drawing>
          <wp:inline distT="0" distB="0" distL="0" distR="0">
            <wp:extent cx="3285109" cy="2990850"/>
            <wp:effectExtent l="0" t="0" r="0" b="0"/>
            <wp:docPr id="3" name="图片 3" descr="C:\Users\Administrator\AppData\Roaming\Tencent\Users\1934502002\TIM\WinTemp\RichOle\441QA57DQIYJ{FI)XGCLG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1934502002\TIM\WinTemp\RichOle\441QA57DQIYJ{FI)XGCLGID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74" cy="3012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21C" w:rsidRPr="0057521C" w:rsidRDefault="0057521C" w:rsidP="008B3222">
      <w:pPr>
        <w:widowControl/>
        <w:ind w:firstLineChars="0" w:firstLine="0"/>
        <w:jc w:val="center"/>
        <w:rPr>
          <w:rFonts w:asciiTheme="minorEastAsia" w:eastAsiaTheme="minorEastAsia" w:hAnsiTheme="minorEastAsia" w:cs="宋体"/>
          <w:kern w:val="0"/>
          <w:sz w:val="28"/>
          <w:szCs w:val="28"/>
        </w:rPr>
      </w:pPr>
      <w:r w:rsidRPr="0057521C">
        <w:rPr>
          <w:rFonts w:asciiTheme="minorEastAsia" w:eastAsiaTheme="minorEastAsia" w:hAnsiTheme="minorEastAsia" w:cs="宋体" w:hint="eastAsia"/>
          <w:kern w:val="0"/>
          <w:sz w:val="28"/>
          <w:szCs w:val="28"/>
        </w:rPr>
        <w:t>图2图层渲染</w:t>
      </w:r>
    </w:p>
    <w:p w:rsidR="00CF23F9" w:rsidRPr="00CF23F9" w:rsidRDefault="00CF23F9" w:rsidP="0057521C">
      <w:pPr>
        <w:widowControl/>
        <w:ind w:firstLine="600"/>
        <w:jc w:val="left"/>
        <w:rPr>
          <w:rFonts w:asciiTheme="minorEastAsia" w:eastAsiaTheme="minorEastAsia" w:hAnsiTheme="minorEastAsia" w:cs="Times New Roman"/>
          <w:kern w:val="0"/>
          <w:sz w:val="30"/>
          <w:szCs w:val="30"/>
        </w:rPr>
      </w:pPr>
      <w:r w:rsidRPr="0057521C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效果如图</w:t>
      </w:r>
      <w:r w:rsidR="00732285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3</w:t>
      </w:r>
      <w:r w:rsidRPr="0057521C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所示，3</w:t>
      </w:r>
      <w:r w:rsidRPr="0057521C">
        <w:rPr>
          <w:rFonts w:asciiTheme="minorEastAsia" w:eastAsiaTheme="minorEastAsia" w:hAnsiTheme="minorEastAsia" w:cs="Times New Roman"/>
          <w:kern w:val="0"/>
          <w:sz w:val="30"/>
          <w:szCs w:val="30"/>
        </w:rPr>
        <w:t>D</w:t>
      </w:r>
      <w:r w:rsidRPr="0057521C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模型已构建完毕</w:t>
      </w:r>
      <w:r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此时还未呈现水墨质感。</w:t>
      </w:r>
    </w:p>
    <w:p w:rsidR="00CF23F9" w:rsidRDefault="00CF23F9" w:rsidP="0057521C">
      <w:pPr>
        <w:widowControl/>
        <w:ind w:firstLineChars="0" w:firstLine="0"/>
        <w:jc w:val="center"/>
        <w:rPr>
          <w:rFonts w:asciiTheme="minorEastAsia" w:eastAsiaTheme="minorEastAsia" w:hAnsiTheme="minorEastAsia" w:cs="宋体"/>
          <w:kern w:val="0"/>
        </w:rPr>
      </w:pPr>
      <w:r w:rsidRPr="0057521C">
        <w:rPr>
          <w:rFonts w:asciiTheme="minorEastAsia" w:eastAsiaTheme="minorEastAsia" w:hAnsiTheme="minorEastAsia" w:cs="宋体"/>
          <w:noProof/>
          <w:kern w:val="0"/>
          <w:sz w:val="28"/>
          <w:szCs w:val="28"/>
        </w:rPr>
        <w:drawing>
          <wp:inline distT="0" distB="0" distL="0" distR="0">
            <wp:extent cx="4829175" cy="2693663"/>
            <wp:effectExtent l="0" t="0" r="0" b="0"/>
            <wp:docPr id="6" name="图片 6" descr="C:\Users\Administrator\AppData\Roaming\Tencent\Users\1934502002\TIM\WinTemp\RichOle\9(RI@EV[L7G5[({7OYH1{Z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Tencent\Users\1934502002\TIM\WinTemp\RichOle\9(RI@EV[L7G5[({7OYH1{ZH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532" cy="2703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E89" w:rsidRPr="00732285" w:rsidRDefault="00732285" w:rsidP="00732285">
      <w:pPr>
        <w:widowControl/>
        <w:ind w:firstLineChars="0" w:firstLine="0"/>
        <w:jc w:val="center"/>
        <w:rPr>
          <w:rFonts w:asciiTheme="minorEastAsia" w:eastAsiaTheme="minorEastAsia" w:hAnsiTheme="minorEastAsia" w:cs="宋体"/>
          <w:kern w:val="0"/>
          <w:sz w:val="28"/>
          <w:szCs w:val="28"/>
        </w:rPr>
      </w:pPr>
      <w:bookmarkStart w:id="4" w:name="_Hlk13873807"/>
      <w:r w:rsidRPr="0094345D">
        <w:rPr>
          <w:rFonts w:asciiTheme="minorEastAsia" w:eastAsiaTheme="minorEastAsia" w:hAnsiTheme="minorEastAsia" w:cs="宋体" w:hint="eastAsia"/>
          <w:kern w:val="0"/>
          <w:sz w:val="28"/>
          <w:szCs w:val="28"/>
        </w:rPr>
        <w:t>图</w:t>
      </w:r>
      <w:r>
        <w:rPr>
          <w:rFonts w:asciiTheme="minorEastAsia" w:eastAsiaTheme="minorEastAsia" w:hAnsiTheme="minorEastAsia" w:cs="宋体"/>
          <w:kern w:val="0"/>
          <w:sz w:val="28"/>
          <w:szCs w:val="28"/>
        </w:rPr>
        <w:t xml:space="preserve">3 </w:t>
      </w:r>
      <w:r>
        <w:rPr>
          <w:rFonts w:asciiTheme="minorEastAsia" w:eastAsiaTheme="minorEastAsia" w:hAnsiTheme="minorEastAsia" w:cs="宋体" w:hint="eastAsia"/>
          <w:kern w:val="0"/>
          <w:sz w:val="28"/>
          <w:szCs w:val="28"/>
        </w:rPr>
        <w:t>3D模型制作</w:t>
      </w:r>
    </w:p>
    <w:bookmarkEnd w:id="4"/>
    <w:p w:rsidR="00732285" w:rsidRPr="008A0D8E" w:rsidRDefault="00732285" w:rsidP="008A0D8E">
      <w:pPr>
        <w:adjustRightInd w:val="0"/>
        <w:ind w:firstLine="560"/>
        <w:rPr>
          <w:rFonts w:asciiTheme="minorEastAsia" w:eastAsiaTheme="minorEastAsia" w:hAnsiTheme="minorEastAsia" w:cs="Times New Roman"/>
          <w:kern w:val="44"/>
          <w:sz w:val="28"/>
          <w:szCs w:val="28"/>
        </w:rPr>
      </w:pPr>
      <w:r w:rsidRPr="008A0D8E">
        <w:rPr>
          <w:rFonts w:asciiTheme="minorEastAsia" w:eastAsiaTheme="minorEastAsia" w:hAnsiTheme="minorEastAsia" w:cs="Times New Roman" w:hint="eastAsia"/>
          <w:kern w:val="44"/>
          <w:sz w:val="28"/>
          <w:szCs w:val="28"/>
        </w:rPr>
        <w:lastRenderedPageBreak/>
        <w:t>4</w:t>
      </w:r>
      <w:r w:rsidRPr="008A0D8E">
        <w:rPr>
          <w:rFonts w:asciiTheme="minorEastAsia" w:eastAsiaTheme="minorEastAsia" w:hAnsiTheme="minorEastAsia" w:cs="Times New Roman"/>
          <w:kern w:val="44"/>
          <w:sz w:val="28"/>
          <w:szCs w:val="28"/>
        </w:rPr>
        <w:t>.2</w:t>
      </w:r>
      <w:r w:rsidRPr="008A0D8E">
        <w:rPr>
          <w:rFonts w:asciiTheme="minorEastAsia" w:eastAsiaTheme="minorEastAsia" w:hAnsiTheme="minorEastAsia" w:cs="Times New Roman" w:hint="eastAsia"/>
          <w:kern w:val="44"/>
          <w:sz w:val="28"/>
          <w:szCs w:val="28"/>
        </w:rPr>
        <w:t>图层着色：</w:t>
      </w:r>
    </w:p>
    <w:p w:rsidR="00CF23F9" w:rsidRPr="008B3222" w:rsidRDefault="00753F76" w:rsidP="00732285">
      <w:pPr>
        <w:adjustRightInd w:val="0"/>
        <w:ind w:firstLine="600"/>
        <w:rPr>
          <w:rFonts w:asciiTheme="minorEastAsia" w:eastAsiaTheme="minorEastAsia" w:hAnsiTheme="minorEastAsia" w:cs="Times New Roman"/>
          <w:kern w:val="0"/>
          <w:sz w:val="30"/>
          <w:szCs w:val="30"/>
        </w:rPr>
      </w:pPr>
      <w:r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图层着色是将3D模型呈现出水墨风格的重要步骤，该步骤主要着色的对象为DEM数据。选择合适的角度，选择空旷的角度；打开属性设置中的“符号系统”选项卡，更改色带为“白-&gt;黑”渐变色，更改</w:t>
      </w:r>
      <w:r w:rsidR="00315BA7"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拉伸类型</w:t>
      </w:r>
      <w:r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，使3D模型明暗适中，如图4</w:t>
      </w:r>
      <w:r w:rsidR="00732285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所示：</w:t>
      </w:r>
    </w:p>
    <w:p w:rsidR="00CF23F9" w:rsidRDefault="00CF23F9" w:rsidP="008B3222">
      <w:pPr>
        <w:widowControl/>
        <w:ind w:firstLineChars="0" w:firstLine="0"/>
        <w:jc w:val="center"/>
        <w:rPr>
          <w:rFonts w:asciiTheme="minorEastAsia" w:eastAsiaTheme="minorEastAsia" w:hAnsiTheme="minorEastAsia" w:cs="宋体"/>
          <w:kern w:val="0"/>
        </w:rPr>
      </w:pPr>
      <w:r w:rsidRPr="008B3222">
        <w:rPr>
          <w:rFonts w:asciiTheme="minorEastAsia" w:eastAsiaTheme="minorEastAsia" w:hAnsiTheme="minorEastAsia" w:cs="宋体"/>
          <w:noProof/>
          <w:kern w:val="0"/>
        </w:rPr>
        <w:drawing>
          <wp:inline distT="0" distB="0" distL="0" distR="0">
            <wp:extent cx="4210050" cy="3832940"/>
            <wp:effectExtent l="0" t="0" r="0" b="0"/>
            <wp:docPr id="7" name="图片 7" descr="C:\Users\Administrator\AppData\Roaming\Tencent\Users\1934502002\TIM\WinTemp\RichOle\}CUXC6~K$~FTQR766A0IEY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Tencent\Users\1934502002\TIM\WinTemp\RichOle\}CUXC6~K$~FTQR766A0IEYW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616" cy="3838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285" w:rsidRPr="00CF23F9" w:rsidRDefault="00732285" w:rsidP="00732285">
      <w:pPr>
        <w:widowControl/>
        <w:ind w:firstLineChars="0" w:firstLine="0"/>
        <w:jc w:val="center"/>
        <w:rPr>
          <w:rFonts w:asciiTheme="minorEastAsia" w:eastAsiaTheme="minorEastAsia" w:hAnsiTheme="minorEastAsia" w:cs="宋体"/>
          <w:kern w:val="0"/>
          <w:sz w:val="28"/>
          <w:szCs w:val="28"/>
        </w:rPr>
      </w:pPr>
      <w:r w:rsidRPr="0094345D">
        <w:rPr>
          <w:rFonts w:asciiTheme="minorEastAsia" w:eastAsiaTheme="minorEastAsia" w:hAnsiTheme="minorEastAsia" w:cs="宋体" w:hint="eastAsia"/>
          <w:kern w:val="0"/>
          <w:sz w:val="28"/>
          <w:szCs w:val="28"/>
        </w:rPr>
        <w:t>图</w:t>
      </w:r>
      <w:r>
        <w:rPr>
          <w:rFonts w:asciiTheme="minorEastAsia" w:eastAsiaTheme="minorEastAsia" w:hAnsiTheme="minorEastAsia" w:cs="宋体"/>
          <w:kern w:val="0"/>
          <w:sz w:val="28"/>
          <w:szCs w:val="28"/>
        </w:rPr>
        <w:t xml:space="preserve">4 </w:t>
      </w:r>
      <w:r>
        <w:rPr>
          <w:rFonts w:asciiTheme="minorEastAsia" w:eastAsiaTheme="minorEastAsia" w:hAnsiTheme="minorEastAsia" w:cs="宋体" w:hint="eastAsia"/>
          <w:kern w:val="0"/>
          <w:sz w:val="28"/>
          <w:szCs w:val="28"/>
        </w:rPr>
        <w:t>图层着色</w:t>
      </w:r>
    </w:p>
    <w:p w:rsidR="00051E90" w:rsidRPr="008B3222" w:rsidRDefault="00051E90" w:rsidP="00732285">
      <w:pPr>
        <w:adjustRightInd w:val="0"/>
        <w:ind w:firstLine="600"/>
        <w:rPr>
          <w:rFonts w:asciiTheme="minorEastAsia" w:eastAsiaTheme="minorEastAsia" w:hAnsiTheme="minorEastAsia" w:cs="Times New Roman"/>
          <w:kern w:val="0"/>
          <w:sz w:val="30"/>
          <w:szCs w:val="30"/>
        </w:rPr>
      </w:pPr>
      <w:r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部分着色，体现</w:t>
      </w:r>
      <w:r w:rsidR="00964B5B"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不同高度</w:t>
      </w:r>
      <w:r w:rsidR="00273BB1"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下</w:t>
      </w:r>
      <w:r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不同的元素</w:t>
      </w:r>
      <w:r w:rsidR="005B2A94"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。</w:t>
      </w:r>
      <w:r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打开“</w:t>
      </w:r>
      <w:r w:rsidR="005B2A94"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标准</w:t>
      </w:r>
      <w:r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”选项进行设置，将“</w:t>
      </w:r>
      <w:r w:rsidR="005B2A94"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间隔数</w:t>
      </w:r>
      <w:r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”设置为</w:t>
      </w:r>
      <w:r w:rsidR="005B2A94" w:rsidRPr="008B3222">
        <w:rPr>
          <w:rFonts w:asciiTheme="minorEastAsia" w:eastAsiaTheme="minorEastAsia" w:hAnsiTheme="minorEastAsia" w:cs="Times New Roman"/>
          <w:kern w:val="0"/>
          <w:sz w:val="30"/>
          <w:szCs w:val="30"/>
        </w:rPr>
        <w:t>10</w:t>
      </w:r>
      <w:r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，点击“</w:t>
      </w:r>
      <w:r w:rsidR="005B2A94"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生成</w:t>
      </w:r>
      <w:r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”生成分层颜色列表；</w:t>
      </w:r>
      <w:r w:rsidR="005B2A94"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对生成的</w:t>
      </w:r>
      <w:r w:rsidR="008B3222"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颜色进行微调</w:t>
      </w:r>
      <w:r w:rsidR="0041489E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，如图5所示；</w:t>
      </w:r>
    </w:p>
    <w:p w:rsidR="005B2A94" w:rsidRDefault="005B2A94" w:rsidP="0041489E">
      <w:pPr>
        <w:adjustRightInd w:val="0"/>
        <w:ind w:firstLineChars="0" w:firstLine="0"/>
        <w:jc w:val="center"/>
        <w:rPr>
          <w:rFonts w:asciiTheme="minorEastAsia" w:eastAsiaTheme="minorEastAsia" w:hAnsiTheme="minorEastAsia"/>
          <w:noProof/>
        </w:rPr>
      </w:pPr>
      <w:r w:rsidRPr="008B3222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4D5A6717" wp14:editId="07410D00">
            <wp:extent cx="3914775" cy="3562228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21523" cy="356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89E" w:rsidRPr="00732285" w:rsidRDefault="0041489E" w:rsidP="0041489E">
      <w:pPr>
        <w:widowControl/>
        <w:ind w:firstLineChars="0" w:firstLine="0"/>
        <w:jc w:val="center"/>
        <w:rPr>
          <w:rFonts w:asciiTheme="minorEastAsia" w:eastAsiaTheme="minorEastAsia" w:hAnsiTheme="minorEastAsia" w:cs="宋体"/>
          <w:kern w:val="0"/>
          <w:sz w:val="28"/>
          <w:szCs w:val="28"/>
        </w:rPr>
      </w:pPr>
      <w:r w:rsidRPr="0094345D">
        <w:rPr>
          <w:rFonts w:asciiTheme="minorEastAsia" w:eastAsiaTheme="minorEastAsia" w:hAnsiTheme="minorEastAsia" w:cs="宋体" w:hint="eastAsia"/>
          <w:kern w:val="0"/>
          <w:sz w:val="28"/>
          <w:szCs w:val="28"/>
        </w:rPr>
        <w:t>图</w:t>
      </w:r>
      <w:r>
        <w:rPr>
          <w:rFonts w:asciiTheme="minorEastAsia" w:eastAsiaTheme="minorEastAsia" w:hAnsiTheme="minorEastAsia" w:cs="宋体"/>
          <w:kern w:val="0"/>
          <w:sz w:val="28"/>
          <w:szCs w:val="28"/>
        </w:rPr>
        <w:t xml:space="preserve">5 </w:t>
      </w:r>
      <w:r>
        <w:rPr>
          <w:rFonts w:asciiTheme="minorEastAsia" w:eastAsiaTheme="minorEastAsia" w:hAnsiTheme="minorEastAsia" w:cs="宋体" w:hint="eastAsia"/>
          <w:kern w:val="0"/>
          <w:sz w:val="28"/>
          <w:szCs w:val="28"/>
        </w:rPr>
        <w:t>部分着色</w:t>
      </w:r>
    </w:p>
    <w:p w:rsidR="00356C09" w:rsidRPr="008D0699" w:rsidRDefault="00356C09" w:rsidP="008A0D8E">
      <w:pPr>
        <w:adjustRightInd w:val="0"/>
        <w:ind w:firstLine="560"/>
        <w:rPr>
          <w:rFonts w:asciiTheme="minorEastAsia" w:eastAsiaTheme="minorEastAsia" w:hAnsiTheme="minorEastAsia" w:cs="Times New Roman"/>
          <w:kern w:val="44"/>
          <w:sz w:val="28"/>
          <w:szCs w:val="28"/>
        </w:rPr>
      </w:pPr>
      <w:r w:rsidRPr="008A0D8E">
        <w:rPr>
          <w:rFonts w:asciiTheme="minorEastAsia" w:eastAsiaTheme="minorEastAsia" w:hAnsiTheme="minorEastAsia" w:cs="Times New Roman" w:hint="eastAsia"/>
          <w:kern w:val="44"/>
          <w:sz w:val="28"/>
          <w:szCs w:val="28"/>
        </w:rPr>
        <w:t>4</w:t>
      </w:r>
      <w:r w:rsidRPr="008A0D8E">
        <w:rPr>
          <w:rFonts w:asciiTheme="minorEastAsia" w:eastAsiaTheme="minorEastAsia" w:hAnsiTheme="minorEastAsia" w:cs="Times New Roman"/>
          <w:kern w:val="44"/>
          <w:sz w:val="28"/>
          <w:szCs w:val="28"/>
        </w:rPr>
        <w:t xml:space="preserve">.3 </w:t>
      </w:r>
      <w:r w:rsidRPr="008A0D8E">
        <w:rPr>
          <w:rFonts w:asciiTheme="minorEastAsia" w:eastAsiaTheme="minorEastAsia" w:hAnsiTheme="minorEastAsia" w:cs="Times New Roman" w:hint="eastAsia"/>
          <w:kern w:val="44"/>
          <w:sz w:val="28"/>
          <w:szCs w:val="28"/>
        </w:rPr>
        <w:t>PhotoShop渲染：</w:t>
      </w:r>
    </w:p>
    <w:p w:rsidR="00421AB0" w:rsidRDefault="00421AB0" w:rsidP="008B3222">
      <w:pPr>
        <w:adjustRightInd w:val="0"/>
        <w:ind w:firstLine="600"/>
        <w:rPr>
          <w:rFonts w:asciiTheme="minorEastAsia" w:eastAsiaTheme="minorEastAsia" w:hAnsiTheme="minorEastAsia" w:cs="Times New Roman"/>
          <w:kern w:val="0"/>
          <w:sz w:val="30"/>
          <w:szCs w:val="30"/>
        </w:rPr>
      </w:pPr>
      <w:r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水墨山水画仍显单一，</w:t>
      </w:r>
      <w:r w:rsidR="00C50E20"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此时将本阶段作品导入Photoshop中进行后期处理，添加部分景物，使作品生动形象。</w:t>
      </w:r>
    </w:p>
    <w:p w:rsidR="0041489E" w:rsidRPr="0041489E" w:rsidRDefault="0041489E" w:rsidP="0041489E">
      <w:pPr>
        <w:ind w:firstLine="600"/>
        <w:rPr>
          <w:rFonts w:asciiTheme="minorEastAsia" w:eastAsiaTheme="minorEastAsia" w:hAnsiTheme="minorEastAsia" w:cs="Times New Roman"/>
          <w:kern w:val="0"/>
          <w:sz w:val="30"/>
          <w:szCs w:val="30"/>
        </w:rPr>
      </w:pPr>
      <w:r w:rsidRPr="0041489E">
        <w:rPr>
          <w:rFonts w:asciiTheme="minorEastAsia" w:eastAsiaTheme="minorEastAsia" w:hAnsiTheme="minorEastAsia" w:cs="Times New Roman"/>
          <w:kern w:val="0"/>
          <w:sz w:val="30"/>
          <w:szCs w:val="30"/>
        </w:rPr>
        <w:t>使用Adobe Photoshop打开图片</w:t>
      </w:r>
    </w:p>
    <w:p w:rsidR="0041489E" w:rsidRDefault="0041489E" w:rsidP="0041489E">
      <w:pPr>
        <w:ind w:firstLine="480"/>
      </w:pPr>
      <w:r>
        <w:rPr>
          <w:noProof/>
        </w:rPr>
        <w:drawing>
          <wp:inline distT="0" distB="0" distL="0" distR="0" wp14:anchorId="47A65DEA" wp14:editId="546DBA37">
            <wp:extent cx="5274310" cy="28790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89E" w:rsidRPr="00FC2A62" w:rsidRDefault="0041489E" w:rsidP="00FC2A62">
      <w:pPr>
        <w:ind w:firstLine="600"/>
        <w:rPr>
          <w:rFonts w:asciiTheme="minorEastAsia" w:eastAsiaTheme="minorEastAsia" w:hAnsiTheme="minorEastAsia" w:cs="Times New Roman"/>
          <w:kern w:val="0"/>
          <w:sz w:val="30"/>
          <w:szCs w:val="30"/>
        </w:rPr>
      </w:pPr>
      <w:r w:rsidRPr="00FC2A62">
        <w:rPr>
          <w:rFonts w:asciiTheme="minorEastAsia" w:eastAsiaTheme="minorEastAsia" w:hAnsiTheme="minorEastAsia" w:cs="Times New Roman"/>
          <w:kern w:val="0"/>
          <w:sz w:val="30"/>
          <w:szCs w:val="30"/>
        </w:rPr>
        <w:lastRenderedPageBreak/>
        <w:t>使用蒙版将白色背景变为透明</w:t>
      </w:r>
    </w:p>
    <w:p w:rsidR="0041489E" w:rsidRDefault="0041489E" w:rsidP="003601D4">
      <w:pPr>
        <w:ind w:firstLineChars="0" w:firstLine="0"/>
      </w:pPr>
      <w:r>
        <w:rPr>
          <w:noProof/>
        </w:rPr>
        <w:drawing>
          <wp:inline distT="0" distB="0" distL="0" distR="0" wp14:anchorId="108DB284" wp14:editId="27061FF6">
            <wp:extent cx="5274310" cy="2879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89E" w:rsidRPr="00FC2A62" w:rsidRDefault="0041489E" w:rsidP="00FC2A62">
      <w:pPr>
        <w:ind w:firstLine="600"/>
        <w:rPr>
          <w:rFonts w:asciiTheme="minorEastAsia" w:eastAsiaTheme="minorEastAsia" w:hAnsiTheme="minorEastAsia" w:cs="Times New Roman"/>
          <w:kern w:val="0"/>
          <w:sz w:val="30"/>
          <w:szCs w:val="30"/>
        </w:rPr>
      </w:pPr>
      <w:r w:rsidRPr="00FC2A62">
        <w:rPr>
          <w:rFonts w:asciiTheme="minorEastAsia" w:eastAsiaTheme="minorEastAsia" w:hAnsiTheme="minorEastAsia" w:cs="Times New Roman"/>
          <w:kern w:val="0"/>
          <w:sz w:val="30"/>
          <w:szCs w:val="30"/>
        </w:rPr>
        <w:t>加</w:t>
      </w:r>
      <w:r w:rsidRPr="00FC2A6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上</w:t>
      </w:r>
      <w:r w:rsidRPr="00FC2A62">
        <w:rPr>
          <w:rFonts w:asciiTheme="minorEastAsia" w:eastAsiaTheme="minorEastAsia" w:hAnsiTheme="minorEastAsia" w:cs="Times New Roman"/>
          <w:kern w:val="0"/>
          <w:sz w:val="30"/>
          <w:szCs w:val="30"/>
        </w:rPr>
        <w:t>水墨画背景</w:t>
      </w:r>
    </w:p>
    <w:p w:rsidR="0041489E" w:rsidRDefault="0041489E" w:rsidP="003601D4">
      <w:pPr>
        <w:ind w:firstLineChars="0" w:firstLine="0"/>
      </w:pPr>
      <w:r>
        <w:rPr>
          <w:noProof/>
        </w:rPr>
        <w:drawing>
          <wp:inline distT="0" distB="0" distL="0" distR="0" wp14:anchorId="3104E813" wp14:editId="2447F43A">
            <wp:extent cx="5274310" cy="28790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89E" w:rsidRPr="00FC2A62" w:rsidRDefault="0041489E" w:rsidP="00FC2A62">
      <w:pPr>
        <w:ind w:firstLine="600"/>
        <w:rPr>
          <w:rFonts w:asciiTheme="minorEastAsia" w:eastAsiaTheme="minorEastAsia" w:hAnsiTheme="minorEastAsia" w:cs="Times New Roman"/>
          <w:kern w:val="0"/>
          <w:sz w:val="30"/>
          <w:szCs w:val="30"/>
        </w:rPr>
      </w:pPr>
      <w:r w:rsidRPr="00FC2A62">
        <w:rPr>
          <w:rFonts w:asciiTheme="minorEastAsia" w:eastAsiaTheme="minorEastAsia" w:hAnsiTheme="minorEastAsia" w:cs="Times New Roman"/>
          <w:kern w:val="0"/>
          <w:sz w:val="30"/>
          <w:szCs w:val="30"/>
        </w:rPr>
        <w:t>为湖泊河流区域绘制青绿色</w:t>
      </w:r>
    </w:p>
    <w:p w:rsidR="0041489E" w:rsidRDefault="0041489E" w:rsidP="003601D4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777107F2" wp14:editId="464AB591">
            <wp:extent cx="5274310" cy="28790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89E" w:rsidRPr="00FC2A62" w:rsidRDefault="0041489E" w:rsidP="00FC2A62">
      <w:pPr>
        <w:ind w:firstLine="600"/>
        <w:rPr>
          <w:rFonts w:asciiTheme="minorEastAsia" w:eastAsiaTheme="minorEastAsia" w:hAnsiTheme="minorEastAsia" w:cs="Times New Roman"/>
          <w:kern w:val="0"/>
          <w:sz w:val="30"/>
          <w:szCs w:val="30"/>
        </w:rPr>
      </w:pPr>
      <w:r w:rsidRPr="00FC2A62">
        <w:rPr>
          <w:rFonts w:asciiTheme="minorEastAsia" w:eastAsiaTheme="minorEastAsia" w:hAnsiTheme="minorEastAsia" w:cs="Times New Roman"/>
          <w:kern w:val="0"/>
          <w:sz w:val="30"/>
          <w:szCs w:val="30"/>
        </w:rPr>
        <w:t>最后为作品加入太阳</w:t>
      </w:r>
      <w:r w:rsidRPr="00FC2A6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、飞鸟、</w:t>
      </w:r>
      <w:r w:rsidRPr="00FC2A62">
        <w:rPr>
          <w:rFonts w:asciiTheme="minorEastAsia" w:eastAsiaTheme="minorEastAsia" w:hAnsiTheme="minorEastAsia" w:cs="Times New Roman"/>
          <w:kern w:val="0"/>
          <w:sz w:val="30"/>
          <w:szCs w:val="30"/>
        </w:rPr>
        <w:t>渔人</w:t>
      </w:r>
      <w:r w:rsidRPr="00FC2A6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、</w:t>
      </w:r>
      <w:r w:rsidRPr="00FC2A62">
        <w:rPr>
          <w:rFonts w:asciiTheme="minorEastAsia" w:eastAsiaTheme="minorEastAsia" w:hAnsiTheme="minorEastAsia" w:cs="Times New Roman"/>
          <w:kern w:val="0"/>
          <w:sz w:val="30"/>
          <w:szCs w:val="30"/>
        </w:rPr>
        <w:t>诗句等水墨画要素</w:t>
      </w:r>
    </w:p>
    <w:p w:rsidR="0041489E" w:rsidRDefault="0041489E" w:rsidP="003601D4">
      <w:pPr>
        <w:ind w:firstLineChars="0" w:firstLine="0"/>
      </w:pPr>
      <w:r>
        <w:rPr>
          <w:noProof/>
        </w:rPr>
        <w:drawing>
          <wp:inline distT="0" distB="0" distL="0" distR="0" wp14:anchorId="3B244FD2" wp14:editId="7B170473">
            <wp:extent cx="5274310" cy="28790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89E" w:rsidRPr="00FC2A62" w:rsidRDefault="0041489E" w:rsidP="00FC2A62">
      <w:pPr>
        <w:ind w:firstLine="600"/>
        <w:rPr>
          <w:rFonts w:asciiTheme="minorEastAsia" w:eastAsiaTheme="minorEastAsia" w:hAnsiTheme="minorEastAsia" w:cs="Times New Roman"/>
          <w:kern w:val="0"/>
          <w:sz w:val="30"/>
          <w:szCs w:val="30"/>
        </w:rPr>
      </w:pPr>
      <w:r w:rsidRPr="00FC2A62">
        <w:rPr>
          <w:rFonts w:asciiTheme="minorEastAsia" w:eastAsiaTheme="minorEastAsia" w:hAnsiTheme="minorEastAsia" w:cs="Times New Roman"/>
          <w:kern w:val="0"/>
          <w:sz w:val="30"/>
          <w:szCs w:val="30"/>
        </w:rPr>
        <w:t>完成作品后导出为图片</w:t>
      </w:r>
    </w:p>
    <w:p w:rsidR="0041489E" w:rsidRDefault="0041489E" w:rsidP="003601D4">
      <w:pPr>
        <w:ind w:firstLineChars="83" w:firstLine="199"/>
        <w:jc w:val="center"/>
      </w:pPr>
      <w:r>
        <w:rPr>
          <w:noProof/>
        </w:rPr>
        <w:lastRenderedPageBreak/>
        <w:drawing>
          <wp:inline distT="0" distB="0" distL="0" distR="0" wp14:anchorId="3D12B5D3" wp14:editId="11D637D9">
            <wp:extent cx="4657725" cy="3084215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785" cy="3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1D4" w:rsidRDefault="003601D4" w:rsidP="003601D4">
      <w:pPr>
        <w:ind w:firstLineChars="83" w:firstLine="199"/>
        <w:jc w:val="center"/>
      </w:pPr>
    </w:p>
    <w:p w:rsidR="009878F4" w:rsidRDefault="00C50E20" w:rsidP="003601D4">
      <w:pPr>
        <w:adjustRightInd w:val="0"/>
        <w:ind w:firstLine="600"/>
        <w:rPr>
          <w:rFonts w:asciiTheme="minorEastAsia" w:eastAsiaTheme="minorEastAsia" w:hAnsiTheme="minorEastAsia" w:cs="Times New Roman"/>
          <w:b/>
          <w:bCs/>
          <w:kern w:val="0"/>
          <w:sz w:val="30"/>
          <w:szCs w:val="30"/>
        </w:rPr>
      </w:pPr>
      <w:r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不过，由于中国水墨画是作者根据自己的想象</w:t>
      </w:r>
      <w:r w:rsidR="00E479C7"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，</w:t>
      </w:r>
      <w:r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肆意的</w:t>
      </w:r>
      <w:r w:rsidR="00E479C7"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、</w:t>
      </w:r>
      <w:r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有目的的</w:t>
      </w:r>
      <w:r w:rsidR="00E479C7"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、</w:t>
      </w:r>
      <w:r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可大可小</w:t>
      </w:r>
      <w:r w:rsidR="00E479C7"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、</w:t>
      </w:r>
      <w:r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可浓可淡的挥毫渲染，做</w:t>
      </w:r>
      <w:r w:rsidR="00E479C7"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出</w:t>
      </w:r>
      <w:r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的画作与实景比例不成正比</w:t>
      </w:r>
      <w:r w:rsidR="00E479C7"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。</w:t>
      </w:r>
      <w:r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水墨画像文章一样，是有其思想，有要表现出精神的。</w:t>
      </w:r>
      <w:r w:rsidR="009878F4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而</w:t>
      </w:r>
      <w:r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我们所做的，是想</w:t>
      </w:r>
      <w:r w:rsidR="00E479C7" w:rsidRPr="008B3222">
        <w:rPr>
          <w:rFonts w:asciiTheme="minorEastAsia" w:eastAsiaTheme="minorEastAsia" w:hAnsiTheme="minorEastAsia" w:cs="Times New Roman" w:hint="eastAsia"/>
          <w:kern w:val="0"/>
          <w:sz w:val="30"/>
          <w:szCs w:val="30"/>
        </w:rPr>
        <w:t>从</w:t>
      </w:r>
      <w:r w:rsidR="009878F4"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地理学</w:t>
      </w:r>
      <w:r w:rsidRPr="003601D4"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的</w:t>
      </w:r>
      <w:r w:rsidR="00E479C7" w:rsidRPr="003601D4"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视角</w:t>
      </w:r>
      <w:r w:rsidR="009878F4"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下</w:t>
      </w:r>
      <w:r w:rsidRPr="003601D4"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，利用现代软件工具与技术，制作出风流写意的水墨风格水墨画作，呈现中国传统水墨山水画中的笔墨感和立体感，</w:t>
      </w:r>
      <w:r w:rsidRPr="003601D4">
        <w:rPr>
          <w:rFonts w:asciiTheme="minorEastAsia" w:eastAsiaTheme="minorEastAsia" w:hAnsiTheme="minorEastAsia" w:cs="Times New Roman"/>
          <w:b/>
          <w:bCs/>
          <w:kern w:val="0"/>
          <w:sz w:val="30"/>
          <w:szCs w:val="30"/>
        </w:rPr>
        <w:t>对</w:t>
      </w:r>
      <w:r w:rsidRPr="003601D4"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以水墨山水画为代表的传统文化做出</w:t>
      </w:r>
      <w:r w:rsidRPr="003601D4">
        <w:rPr>
          <w:rFonts w:asciiTheme="minorEastAsia" w:eastAsiaTheme="minorEastAsia" w:hAnsiTheme="minorEastAsia" w:cs="Times New Roman"/>
          <w:b/>
          <w:bCs/>
          <w:kern w:val="0"/>
          <w:sz w:val="30"/>
          <w:szCs w:val="30"/>
        </w:rPr>
        <w:t>制图表达</w:t>
      </w:r>
      <w:r w:rsidR="00E479C7" w:rsidRPr="003601D4"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，</w:t>
      </w:r>
      <w:r w:rsidRPr="003601D4"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通过创新使传统文化</w:t>
      </w:r>
      <w:r w:rsidR="009878F4"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焕发</w:t>
      </w:r>
      <w:r w:rsidRPr="003601D4"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出新的生命力。</w:t>
      </w:r>
    </w:p>
    <w:p w:rsidR="00DE2A38" w:rsidRDefault="009878F4" w:rsidP="003601D4">
      <w:pPr>
        <w:adjustRightInd w:val="0"/>
        <w:ind w:firstLine="602"/>
        <w:rPr>
          <w:rFonts w:asciiTheme="minorEastAsia" w:eastAsiaTheme="minorEastAsia" w:hAnsiTheme="minorEastAsia" w:cs="Times New Roman"/>
          <w:b/>
          <w:bCs/>
          <w:kern w:val="0"/>
          <w:sz w:val="30"/>
          <w:szCs w:val="30"/>
        </w:rPr>
      </w:pPr>
      <w:r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成果展示如下：</w:t>
      </w:r>
    </w:p>
    <w:p w:rsidR="00495DB8" w:rsidRDefault="00495DB8" w:rsidP="009878F4">
      <w:pPr>
        <w:adjustRightInd w:val="0"/>
        <w:ind w:firstLineChars="0" w:firstLine="0"/>
        <w:rPr>
          <w:rFonts w:asciiTheme="minorEastAsia" w:eastAsiaTheme="minorEastAsia" w:hAnsiTheme="minorEastAsia" w:cs="Times New Roman"/>
          <w:b/>
          <w:bCs/>
          <w:kern w:val="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>
            <wp:extent cx="5274310" cy="284924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DB8" w:rsidRDefault="00495DB8" w:rsidP="00495DB8">
      <w:pPr>
        <w:adjustRightInd w:val="0"/>
        <w:ind w:firstLineChars="0" w:firstLine="0"/>
        <w:jc w:val="center"/>
        <w:rPr>
          <w:rFonts w:asciiTheme="minorEastAsia" w:eastAsiaTheme="minorEastAsia" w:hAnsiTheme="minorEastAsia" w:cs="Times New Roman"/>
          <w:b/>
          <w:bCs/>
          <w:kern w:val="0"/>
          <w:sz w:val="30"/>
          <w:szCs w:val="30"/>
        </w:rPr>
      </w:pPr>
      <w:r w:rsidRPr="00495DB8"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会当凌绝顶，一览众山小</w:t>
      </w:r>
      <w:r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（泰山）</w:t>
      </w:r>
    </w:p>
    <w:p w:rsidR="00364D38" w:rsidRDefault="00364D38" w:rsidP="00495DB8">
      <w:pPr>
        <w:adjustRightInd w:val="0"/>
        <w:ind w:firstLineChars="0" w:firstLine="0"/>
        <w:jc w:val="center"/>
        <w:rPr>
          <w:rFonts w:asciiTheme="minorEastAsia" w:eastAsiaTheme="minorEastAsia" w:hAnsiTheme="minorEastAsia" w:cs="Times New Roman"/>
          <w:b/>
          <w:bCs/>
          <w:kern w:val="0"/>
          <w:sz w:val="30"/>
          <w:szCs w:val="30"/>
        </w:rPr>
      </w:pPr>
    </w:p>
    <w:p w:rsidR="00364D38" w:rsidRDefault="00364D38" w:rsidP="00495DB8">
      <w:pPr>
        <w:adjustRightInd w:val="0"/>
        <w:ind w:firstLineChars="0" w:firstLine="0"/>
        <w:jc w:val="center"/>
        <w:rPr>
          <w:rFonts w:asciiTheme="minorEastAsia" w:eastAsiaTheme="minorEastAsia" w:hAnsiTheme="minorEastAsia" w:cs="Times New Roman"/>
          <w:b/>
          <w:bCs/>
          <w:kern w:val="0"/>
          <w:sz w:val="30"/>
          <w:szCs w:val="30"/>
        </w:rPr>
      </w:pPr>
    </w:p>
    <w:p w:rsidR="00495DB8" w:rsidRDefault="00495DB8" w:rsidP="00495DB8">
      <w:pPr>
        <w:adjustRightInd w:val="0"/>
        <w:ind w:firstLineChars="0" w:firstLine="0"/>
        <w:jc w:val="center"/>
        <w:rPr>
          <w:rFonts w:asciiTheme="minorEastAsia" w:eastAsiaTheme="minorEastAsia" w:hAnsiTheme="minorEastAsia" w:cs="Times New Roman"/>
          <w:b/>
          <w:bCs/>
          <w:kern w:val="0"/>
          <w:sz w:val="30"/>
          <w:szCs w:val="30"/>
        </w:rPr>
      </w:pPr>
      <w:r>
        <w:rPr>
          <w:noProof/>
        </w:rPr>
        <w:drawing>
          <wp:inline distT="0" distB="0" distL="0" distR="0">
            <wp:extent cx="5274310" cy="28492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DB8" w:rsidRDefault="00495DB8" w:rsidP="00495DB8">
      <w:pPr>
        <w:adjustRightInd w:val="0"/>
        <w:ind w:firstLineChars="0" w:firstLine="0"/>
        <w:jc w:val="center"/>
        <w:rPr>
          <w:rFonts w:asciiTheme="minorEastAsia" w:eastAsiaTheme="minorEastAsia" w:hAnsiTheme="minorEastAsia" w:cs="Times New Roman"/>
          <w:b/>
          <w:bCs/>
          <w:kern w:val="0"/>
          <w:sz w:val="30"/>
          <w:szCs w:val="30"/>
        </w:rPr>
      </w:pPr>
      <w:r w:rsidRPr="00495DB8"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衡山晓雾</w:t>
      </w:r>
      <w:r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（</w:t>
      </w:r>
      <w:r w:rsidRPr="00495DB8"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衡山</w:t>
      </w:r>
      <w:r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）</w:t>
      </w:r>
    </w:p>
    <w:p w:rsidR="00495DB8" w:rsidRDefault="00364D38" w:rsidP="00495DB8">
      <w:pPr>
        <w:adjustRightInd w:val="0"/>
        <w:ind w:firstLineChars="0" w:firstLine="0"/>
        <w:jc w:val="center"/>
        <w:rPr>
          <w:rFonts w:asciiTheme="minorEastAsia" w:eastAsiaTheme="minorEastAsia" w:hAnsiTheme="minorEastAsia" w:cs="Times New Roman"/>
          <w:b/>
          <w:bCs/>
          <w:kern w:val="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>
            <wp:extent cx="5274310" cy="284924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D38" w:rsidRDefault="00364D38" w:rsidP="00364D38">
      <w:pPr>
        <w:adjustRightInd w:val="0"/>
        <w:ind w:firstLineChars="0" w:firstLine="0"/>
        <w:jc w:val="center"/>
        <w:rPr>
          <w:rFonts w:asciiTheme="minorEastAsia" w:eastAsiaTheme="minorEastAsia" w:hAnsiTheme="minorEastAsia" w:cs="Times New Roman"/>
          <w:b/>
          <w:bCs/>
          <w:kern w:val="0"/>
          <w:sz w:val="30"/>
          <w:szCs w:val="30"/>
        </w:rPr>
      </w:pPr>
      <w:r w:rsidRPr="00364D38"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谁将倚天剑，削出倚天峰</w:t>
      </w:r>
      <w:r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（</w:t>
      </w:r>
      <w:r w:rsidRPr="00364D38"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华山</w:t>
      </w:r>
      <w:r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）</w:t>
      </w:r>
    </w:p>
    <w:p w:rsidR="00364D38" w:rsidRDefault="00364D38" w:rsidP="00364D38">
      <w:pPr>
        <w:adjustRightInd w:val="0"/>
        <w:ind w:firstLineChars="0" w:firstLine="0"/>
        <w:jc w:val="center"/>
        <w:rPr>
          <w:rFonts w:asciiTheme="minorEastAsia" w:eastAsiaTheme="minorEastAsia" w:hAnsiTheme="minorEastAsia" w:cs="Times New Roman"/>
          <w:b/>
          <w:bCs/>
          <w:kern w:val="0"/>
          <w:sz w:val="30"/>
          <w:szCs w:val="30"/>
        </w:rPr>
      </w:pPr>
    </w:p>
    <w:p w:rsidR="00364D38" w:rsidRDefault="00364D38" w:rsidP="00364D38">
      <w:pPr>
        <w:adjustRightInd w:val="0"/>
        <w:ind w:firstLineChars="0" w:firstLine="0"/>
        <w:jc w:val="center"/>
        <w:rPr>
          <w:rFonts w:asciiTheme="minorEastAsia" w:eastAsiaTheme="minorEastAsia" w:hAnsiTheme="minorEastAsia" w:cs="Times New Roman"/>
          <w:b/>
          <w:bCs/>
          <w:kern w:val="0"/>
          <w:sz w:val="30"/>
          <w:szCs w:val="30"/>
        </w:rPr>
      </w:pPr>
    </w:p>
    <w:p w:rsidR="00364D38" w:rsidRDefault="00364D38" w:rsidP="00495DB8">
      <w:pPr>
        <w:adjustRightInd w:val="0"/>
        <w:ind w:firstLineChars="0" w:firstLine="0"/>
        <w:jc w:val="center"/>
        <w:rPr>
          <w:rFonts w:asciiTheme="minorEastAsia" w:eastAsiaTheme="minorEastAsia" w:hAnsiTheme="minorEastAsia" w:cs="Times New Roman"/>
          <w:b/>
          <w:bCs/>
          <w:kern w:val="0"/>
          <w:sz w:val="30"/>
          <w:szCs w:val="30"/>
        </w:rPr>
      </w:pPr>
      <w:r>
        <w:rPr>
          <w:noProof/>
        </w:rPr>
        <w:drawing>
          <wp:inline distT="0" distB="0" distL="0" distR="0">
            <wp:extent cx="5274310" cy="28492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D38" w:rsidRDefault="00364D38" w:rsidP="00364D38">
      <w:pPr>
        <w:adjustRightInd w:val="0"/>
        <w:ind w:firstLineChars="0" w:firstLine="0"/>
        <w:jc w:val="center"/>
        <w:rPr>
          <w:rFonts w:asciiTheme="minorEastAsia" w:eastAsiaTheme="minorEastAsia" w:hAnsiTheme="minorEastAsia" w:cs="Times New Roman"/>
          <w:b/>
          <w:bCs/>
          <w:kern w:val="0"/>
          <w:sz w:val="30"/>
          <w:szCs w:val="30"/>
        </w:rPr>
      </w:pPr>
      <w:r w:rsidRPr="00364D38"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天地有五岳，恒岳居其北</w:t>
      </w:r>
      <w:r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（</w:t>
      </w:r>
      <w:r w:rsidRPr="00364D38"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恒山</w:t>
      </w:r>
      <w:r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）</w:t>
      </w:r>
    </w:p>
    <w:p w:rsidR="00364D38" w:rsidRDefault="00364D38" w:rsidP="00495DB8">
      <w:pPr>
        <w:adjustRightInd w:val="0"/>
        <w:ind w:firstLineChars="0" w:firstLine="0"/>
        <w:jc w:val="center"/>
        <w:rPr>
          <w:rFonts w:asciiTheme="minorEastAsia" w:eastAsiaTheme="minorEastAsia" w:hAnsiTheme="minorEastAsia" w:cs="Times New Roman"/>
          <w:kern w:val="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>
            <wp:extent cx="5274310" cy="284924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D38" w:rsidRDefault="00364D38" w:rsidP="00364D38">
      <w:pPr>
        <w:adjustRightInd w:val="0"/>
        <w:ind w:firstLineChars="0" w:firstLine="0"/>
        <w:jc w:val="center"/>
        <w:rPr>
          <w:rFonts w:asciiTheme="minorEastAsia" w:eastAsiaTheme="minorEastAsia" w:hAnsiTheme="minorEastAsia" w:cs="Times New Roman"/>
          <w:b/>
          <w:bCs/>
          <w:kern w:val="0"/>
          <w:sz w:val="30"/>
          <w:szCs w:val="30"/>
        </w:rPr>
      </w:pPr>
      <w:r w:rsidRPr="00364D38"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将进酒，杯莫停</w:t>
      </w:r>
      <w:r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（</w:t>
      </w:r>
      <w:r w:rsidRPr="00364D38"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嵩山</w:t>
      </w:r>
      <w:r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）</w:t>
      </w:r>
    </w:p>
    <w:p w:rsidR="00364D38" w:rsidRDefault="00364D38" w:rsidP="00495DB8">
      <w:pPr>
        <w:adjustRightInd w:val="0"/>
        <w:ind w:firstLineChars="0" w:firstLine="0"/>
        <w:jc w:val="center"/>
        <w:rPr>
          <w:rFonts w:asciiTheme="minorEastAsia" w:eastAsiaTheme="minorEastAsia" w:hAnsiTheme="minorEastAsia" w:cs="Times New Roman"/>
          <w:kern w:val="0"/>
          <w:sz w:val="30"/>
          <w:szCs w:val="30"/>
        </w:rPr>
      </w:pPr>
    </w:p>
    <w:p w:rsidR="00FC7E7D" w:rsidRDefault="00FC7E7D" w:rsidP="00495DB8">
      <w:pPr>
        <w:adjustRightInd w:val="0"/>
        <w:ind w:firstLineChars="0" w:firstLine="0"/>
        <w:jc w:val="center"/>
        <w:rPr>
          <w:rFonts w:asciiTheme="minorEastAsia" w:eastAsiaTheme="minorEastAsia" w:hAnsiTheme="minorEastAsia" w:cs="Times New Roman"/>
          <w:kern w:val="0"/>
          <w:sz w:val="30"/>
          <w:szCs w:val="30"/>
        </w:rPr>
      </w:pPr>
    </w:p>
    <w:p w:rsidR="00FC7E7D" w:rsidRDefault="00FC7E7D" w:rsidP="00495DB8">
      <w:pPr>
        <w:adjustRightInd w:val="0"/>
        <w:ind w:firstLineChars="0" w:firstLine="0"/>
        <w:jc w:val="center"/>
        <w:rPr>
          <w:rFonts w:asciiTheme="minorEastAsia" w:eastAsiaTheme="minorEastAsia" w:hAnsiTheme="minorEastAsia" w:cs="Times New Roman"/>
          <w:kern w:val="0"/>
          <w:sz w:val="30"/>
          <w:szCs w:val="30"/>
        </w:rPr>
      </w:pPr>
      <w:r>
        <w:rPr>
          <w:noProof/>
        </w:rPr>
        <w:drawing>
          <wp:inline distT="0" distB="0" distL="0" distR="0">
            <wp:extent cx="5274310" cy="28492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E7D" w:rsidRDefault="00FC7E7D" w:rsidP="00FC7E7D">
      <w:pPr>
        <w:adjustRightInd w:val="0"/>
        <w:ind w:firstLineChars="0" w:firstLine="0"/>
        <w:jc w:val="center"/>
        <w:rPr>
          <w:rFonts w:asciiTheme="minorEastAsia" w:eastAsiaTheme="minorEastAsia" w:hAnsiTheme="minorEastAsia" w:cs="Times New Roman"/>
          <w:b/>
          <w:bCs/>
          <w:kern w:val="0"/>
          <w:sz w:val="30"/>
          <w:szCs w:val="30"/>
        </w:rPr>
      </w:pPr>
      <w:r w:rsidRPr="00FC7E7D"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五岳归来不看山，黄山归来不看岳</w:t>
      </w:r>
      <w:r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（</w:t>
      </w:r>
      <w:r w:rsidRPr="00FC7E7D"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黄山</w:t>
      </w:r>
      <w:r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）</w:t>
      </w:r>
    </w:p>
    <w:p w:rsidR="00FC7E7D" w:rsidRDefault="00FC7E7D" w:rsidP="00495DB8">
      <w:pPr>
        <w:adjustRightInd w:val="0"/>
        <w:ind w:firstLineChars="0" w:firstLine="0"/>
        <w:jc w:val="center"/>
        <w:rPr>
          <w:rFonts w:asciiTheme="minorEastAsia" w:eastAsiaTheme="minorEastAsia" w:hAnsiTheme="minorEastAsia" w:cs="Times New Roman"/>
          <w:kern w:val="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>
            <wp:extent cx="5274310" cy="28492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E7D" w:rsidRPr="00FC7E7D" w:rsidRDefault="00FC7E7D" w:rsidP="00495DB8">
      <w:pPr>
        <w:adjustRightInd w:val="0"/>
        <w:ind w:firstLineChars="0" w:firstLine="0"/>
        <w:jc w:val="center"/>
        <w:rPr>
          <w:rFonts w:asciiTheme="minorEastAsia" w:eastAsiaTheme="minorEastAsia" w:hAnsiTheme="minorEastAsia" w:cs="Times New Roman"/>
          <w:b/>
          <w:bCs/>
          <w:kern w:val="0"/>
          <w:sz w:val="30"/>
          <w:szCs w:val="30"/>
        </w:rPr>
      </w:pPr>
      <w:r w:rsidRPr="00FC7E7D"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孤帆远影碧空尽</w:t>
      </w:r>
      <w:r>
        <w:rPr>
          <w:rFonts w:asciiTheme="minorEastAsia" w:eastAsiaTheme="minorEastAsia" w:hAnsiTheme="minorEastAsia" w:cs="Times New Roman" w:hint="eastAsia"/>
          <w:b/>
          <w:bCs/>
          <w:kern w:val="0"/>
          <w:sz w:val="30"/>
          <w:szCs w:val="30"/>
        </w:rPr>
        <w:t>，唯见长江天际流</w:t>
      </w:r>
    </w:p>
    <w:sectPr w:rsidR="00FC7E7D" w:rsidRPr="00FC7E7D">
      <w:footerReference w:type="default" r:id="rId38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8265D" w:rsidRDefault="0038265D">
      <w:pPr>
        <w:spacing w:line="240" w:lineRule="auto"/>
        <w:ind w:firstLine="480"/>
      </w:pPr>
      <w:r>
        <w:separator/>
      </w:r>
    </w:p>
  </w:endnote>
  <w:endnote w:type="continuationSeparator" w:id="0">
    <w:p w:rsidR="0038265D" w:rsidRDefault="0038265D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54E89" w:rsidRDefault="00854E89">
    <w:pPr>
      <w:pStyle w:val="a3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54E89" w:rsidRDefault="00854E89">
    <w:pPr>
      <w:pStyle w:val="a3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54E89" w:rsidRDefault="00854E89">
    <w:pPr>
      <w:pStyle w:val="a3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54E89" w:rsidRDefault="00854E89">
    <w:pPr>
      <w:pStyle w:val="a3"/>
      <w:ind w:firstLine="360"/>
    </w:pPr>
  </w:p>
  <w:p w:rsidR="00854E89" w:rsidRDefault="00854E89">
    <w:pPr>
      <w:pStyle w:val="a3"/>
      <w:ind w:firstLineChars="0" w:firstLine="0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54E89" w:rsidRDefault="00854E89">
                          <w:pPr>
                            <w:snapToGrid w:val="0"/>
                            <w:ind w:firstLine="360"/>
                            <w:rPr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2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4" o:spid="_x0000_s1026" type="#_x0000_t202" style="position:absolute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O3pYmthAgAACgUAAA4AAAAAAAAAAAAAAAAALgIAAGRycy9lMm9Eb2MueG1s&#10;UEsBAi0AFAAGAAgAAAAhAHGq0bnXAAAABQEAAA8AAAAAAAAAAAAAAAAAuwQAAGRycy9kb3ducmV2&#10;LnhtbFBLBQYAAAAABAAEAPMAAAC/BQAAAAA=&#10;" filled="f" stroked="f" strokeweight=".5pt">
              <v:textbox style="mso-fit-shape-to-text:t" inset="0,0,0,0">
                <w:txbxContent>
                  <w:p w:rsidR="00854E89" w:rsidRDefault="00854E89">
                    <w:pPr>
                      <w:snapToGrid w:val="0"/>
                      <w:ind w:firstLine="360"/>
                      <w:rPr>
                        <w:sz w:val="18"/>
                      </w:rPr>
                    </w:pP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2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8265D" w:rsidRDefault="0038265D">
      <w:pPr>
        <w:spacing w:line="240" w:lineRule="auto"/>
        <w:ind w:firstLine="480"/>
      </w:pPr>
      <w:r>
        <w:separator/>
      </w:r>
    </w:p>
  </w:footnote>
  <w:footnote w:type="continuationSeparator" w:id="0">
    <w:p w:rsidR="0038265D" w:rsidRDefault="0038265D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54E89" w:rsidRDefault="00854E89">
    <w:pPr>
      <w:pStyle w:val="a4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54E89" w:rsidRDefault="00854E89">
    <w:pPr>
      <w:pStyle w:val="a4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54E89" w:rsidRDefault="00854E89">
    <w:pPr>
      <w:pStyle w:val="a4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8C56A8"/>
    <w:multiLevelType w:val="multilevel"/>
    <w:tmpl w:val="68FAAA9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37E1263"/>
    <w:multiLevelType w:val="multilevel"/>
    <w:tmpl w:val="490A6F2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1BF4"/>
    <w:rsid w:val="0000710E"/>
    <w:rsid w:val="00051E90"/>
    <w:rsid w:val="00055D86"/>
    <w:rsid w:val="00064300"/>
    <w:rsid w:val="00114F76"/>
    <w:rsid w:val="001B12F6"/>
    <w:rsid w:val="001D02DE"/>
    <w:rsid w:val="001F1BF4"/>
    <w:rsid w:val="0021342D"/>
    <w:rsid w:val="00213AA7"/>
    <w:rsid w:val="00236028"/>
    <w:rsid w:val="00273BB1"/>
    <w:rsid w:val="002C67BD"/>
    <w:rsid w:val="00315BA7"/>
    <w:rsid w:val="00347191"/>
    <w:rsid w:val="00356C09"/>
    <w:rsid w:val="003601D4"/>
    <w:rsid w:val="00364D38"/>
    <w:rsid w:val="0038265D"/>
    <w:rsid w:val="0041489E"/>
    <w:rsid w:val="00421AB0"/>
    <w:rsid w:val="00495DB8"/>
    <w:rsid w:val="0050518B"/>
    <w:rsid w:val="00532620"/>
    <w:rsid w:val="0057521C"/>
    <w:rsid w:val="005B2A94"/>
    <w:rsid w:val="00610A6D"/>
    <w:rsid w:val="006806D5"/>
    <w:rsid w:val="00732285"/>
    <w:rsid w:val="00753F76"/>
    <w:rsid w:val="00790B9C"/>
    <w:rsid w:val="00854E89"/>
    <w:rsid w:val="008A0D8E"/>
    <w:rsid w:val="008B3222"/>
    <w:rsid w:val="008D0699"/>
    <w:rsid w:val="009134FD"/>
    <w:rsid w:val="0094345D"/>
    <w:rsid w:val="00956526"/>
    <w:rsid w:val="00964B5B"/>
    <w:rsid w:val="009878F4"/>
    <w:rsid w:val="00A520B0"/>
    <w:rsid w:val="00A54CED"/>
    <w:rsid w:val="00A9598B"/>
    <w:rsid w:val="00B962F0"/>
    <w:rsid w:val="00C50E20"/>
    <w:rsid w:val="00CD2261"/>
    <w:rsid w:val="00CF23F9"/>
    <w:rsid w:val="00D8065F"/>
    <w:rsid w:val="00DC159D"/>
    <w:rsid w:val="00DE2A38"/>
    <w:rsid w:val="00E479C7"/>
    <w:rsid w:val="00EE48FC"/>
    <w:rsid w:val="00FC2A62"/>
    <w:rsid w:val="00FC68F2"/>
    <w:rsid w:val="00FC7E7D"/>
    <w:rsid w:val="64A243E8"/>
    <w:rsid w:val="78214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3C6FB351"/>
  <w15:docId w15:val="{00F0E794-11EE-42FC-8B14-0D8DE36C5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line="360" w:lineRule="auto"/>
      <w:ind w:firstLineChars="200" w:firstLine="200"/>
      <w:jc w:val="both"/>
    </w:pPr>
    <w:rPr>
      <w:rFonts w:ascii="Times New Roman" w:eastAsia="宋体" w:hAnsi="Times New Roman"/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uiPriority w:val="99"/>
    <w:unhideWhenUsed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paragraph" w:styleId="a5">
    <w:name w:val="Normal (Web)"/>
    <w:basedOn w:val="a"/>
    <w:uiPriority w:val="99"/>
    <w:unhideWhenUsed/>
    <w:qFormat/>
    <w:rPr>
      <w:rFonts w:cs="Times New Roman"/>
    </w:rPr>
  </w:style>
  <w:style w:type="paragraph" w:customStyle="1" w:styleId="1">
    <w:name w:val="列出段落1"/>
    <w:basedOn w:val="a"/>
    <w:qFormat/>
    <w:pPr>
      <w:spacing w:line="240" w:lineRule="auto"/>
      <w:ind w:firstLine="420"/>
    </w:pPr>
    <w:rPr>
      <w:rFonts w:ascii="Calibri" w:hAnsi="Calibri" w:cs="Times New Roman"/>
      <w:sz w:val="21"/>
      <w:szCs w:val="22"/>
    </w:rPr>
  </w:style>
  <w:style w:type="paragraph" w:styleId="a6">
    <w:name w:val="Balloon Text"/>
    <w:basedOn w:val="a"/>
    <w:link w:val="a7"/>
    <w:uiPriority w:val="99"/>
    <w:semiHidden/>
    <w:unhideWhenUsed/>
    <w:rsid w:val="00064300"/>
    <w:pPr>
      <w:spacing w:line="240" w:lineRule="auto"/>
    </w:pPr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064300"/>
    <w:rPr>
      <w:rFonts w:ascii="Times New Roman" w:eastAsia="宋体" w:hAnsi="Times New Roman"/>
      <w:kern w:val="2"/>
      <w:sz w:val="18"/>
      <w:szCs w:val="18"/>
    </w:rPr>
  </w:style>
  <w:style w:type="paragraph" w:styleId="a8">
    <w:name w:val="List Paragraph"/>
    <w:basedOn w:val="a"/>
    <w:uiPriority w:val="34"/>
    <w:qFormat/>
    <w:rsid w:val="00055D86"/>
    <w:pPr>
      <w:spacing w:line="240" w:lineRule="auto"/>
      <w:ind w:firstLine="420"/>
    </w:pPr>
    <w:rPr>
      <w:rFonts w:asciiTheme="minorHAnsi" w:eastAsiaTheme="minorEastAsia" w:hAnsiTheme="minorHAnsi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41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0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4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05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08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54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2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3.xml"/><Relationship Id="rId18" Type="http://schemas.openxmlformats.org/officeDocument/2006/relationships/diagramColors" Target="diagrams/colors1.xml"/><Relationship Id="rId26" Type="http://schemas.openxmlformats.org/officeDocument/2006/relationships/image" Target="media/image7.png"/><Relationship Id="rId39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2.png"/><Relationship Id="rId34" Type="http://schemas.openxmlformats.org/officeDocument/2006/relationships/image" Target="media/image15.jpeg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diagramQuickStyle" Target="diagrams/quickStyle1.xml"/><Relationship Id="rId25" Type="http://schemas.openxmlformats.org/officeDocument/2006/relationships/image" Target="media/image6.png"/><Relationship Id="rId33" Type="http://schemas.openxmlformats.org/officeDocument/2006/relationships/image" Target="media/image14.jpeg"/><Relationship Id="rId38" Type="http://schemas.openxmlformats.org/officeDocument/2006/relationships/footer" Target="footer4.xml"/><Relationship Id="rId2" Type="http://schemas.openxmlformats.org/officeDocument/2006/relationships/customXml" Target="../customXml/item2.xml"/><Relationship Id="rId16" Type="http://schemas.openxmlformats.org/officeDocument/2006/relationships/diagramLayout" Target="diagrams/layout1.xml"/><Relationship Id="rId20" Type="http://schemas.openxmlformats.org/officeDocument/2006/relationships/image" Target="media/image1.png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image" Target="media/image18.jpe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diagramData" Target="diagrams/data1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7.jpeg"/><Relationship Id="rId10" Type="http://schemas.openxmlformats.org/officeDocument/2006/relationships/header" Target="header2.xml"/><Relationship Id="rId19" Type="http://schemas.microsoft.com/office/2007/relationships/diagramDrawing" Target="diagrams/drawing1.xml"/><Relationship Id="rId31" Type="http://schemas.openxmlformats.org/officeDocument/2006/relationships/image" Target="media/image12.jpe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41DC0A9-10A2-4011-AF1F-F72391E1CBF4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FEE415AC-5538-42DB-BCB5-A28C5749D77E}">
      <dgm:prSet phldrT="[文本]"/>
      <dgm:spPr/>
      <dgm:t>
        <a:bodyPr/>
        <a:lstStyle/>
        <a:p>
          <a:r>
            <a:rPr lang="zh-CN" altLang="en-US"/>
            <a:t>资料收集数据整理</a:t>
          </a:r>
        </a:p>
      </dgm:t>
    </dgm:pt>
    <dgm:pt modelId="{5CEAB286-BC57-4D34-A005-F8C18A946727}" type="parTrans" cxnId="{16674906-63C9-428C-823D-BDD3822428BE}">
      <dgm:prSet/>
      <dgm:spPr/>
      <dgm:t>
        <a:bodyPr/>
        <a:lstStyle/>
        <a:p>
          <a:endParaRPr lang="zh-CN" altLang="en-US"/>
        </a:p>
      </dgm:t>
    </dgm:pt>
    <dgm:pt modelId="{9C6D4D14-8F11-445D-BD73-C8B97F3E2220}" type="sibTrans" cxnId="{16674906-63C9-428C-823D-BDD3822428BE}">
      <dgm:prSet/>
      <dgm:spPr/>
      <dgm:t>
        <a:bodyPr/>
        <a:lstStyle/>
        <a:p>
          <a:endParaRPr lang="zh-CN" altLang="en-US"/>
        </a:p>
      </dgm:t>
    </dgm:pt>
    <dgm:pt modelId="{1FBCE442-EBE5-4424-94E0-C91E402AC048}">
      <dgm:prSet phldrT="[文本]"/>
      <dgm:spPr/>
      <dgm:t>
        <a:bodyPr/>
        <a:lstStyle/>
        <a:p>
          <a:r>
            <a:rPr lang="zh-CN" altLang="en-US"/>
            <a:t>资料处理</a:t>
          </a:r>
        </a:p>
      </dgm:t>
    </dgm:pt>
    <dgm:pt modelId="{EB8A3C30-6221-4FE5-8AE6-B8403F4AA1D9}" type="parTrans" cxnId="{AB45626C-26C6-4B3C-AE01-71BED5C08DFD}">
      <dgm:prSet/>
      <dgm:spPr/>
      <dgm:t>
        <a:bodyPr/>
        <a:lstStyle/>
        <a:p>
          <a:endParaRPr lang="zh-CN" altLang="en-US"/>
        </a:p>
      </dgm:t>
    </dgm:pt>
    <dgm:pt modelId="{E0713A27-5188-49FB-9B07-C9A08EF24CAB}" type="sibTrans" cxnId="{AB45626C-26C6-4B3C-AE01-71BED5C08DFD}">
      <dgm:prSet/>
      <dgm:spPr/>
      <dgm:t>
        <a:bodyPr/>
        <a:lstStyle/>
        <a:p>
          <a:endParaRPr lang="zh-CN" altLang="en-US"/>
        </a:p>
      </dgm:t>
    </dgm:pt>
    <dgm:pt modelId="{FD90C3E1-E4BA-4EEA-88CC-3A2EC86CD6E2}">
      <dgm:prSet phldrT="[文本]"/>
      <dgm:spPr/>
      <dgm:t>
        <a:bodyPr/>
        <a:lstStyle/>
        <a:p>
          <a:r>
            <a:rPr lang="zh-CN" altLang="en-US"/>
            <a:t>图片</a:t>
          </a:r>
        </a:p>
      </dgm:t>
    </dgm:pt>
    <dgm:pt modelId="{9472739C-1FD6-4C31-B0F6-3BE2941E6D32}" type="parTrans" cxnId="{FD44F42F-8982-4AB5-BC10-1DC9E1F1E289}">
      <dgm:prSet/>
      <dgm:spPr/>
      <dgm:t>
        <a:bodyPr/>
        <a:lstStyle/>
        <a:p>
          <a:endParaRPr lang="zh-CN" altLang="en-US"/>
        </a:p>
      </dgm:t>
    </dgm:pt>
    <dgm:pt modelId="{B0DD4AE1-9393-4847-A796-442836A14E40}" type="sibTrans" cxnId="{FD44F42F-8982-4AB5-BC10-1DC9E1F1E289}">
      <dgm:prSet/>
      <dgm:spPr/>
      <dgm:t>
        <a:bodyPr/>
        <a:lstStyle/>
        <a:p>
          <a:endParaRPr lang="zh-CN" altLang="en-US"/>
        </a:p>
      </dgm:t>
    </dgm:pt>
    <dgm:pt modelId="{A0536109-6217-43FC-AA7F-9F19F26FEBCB}">
      <dgm:prSet phldrT="[文本]"/>
      <dgm:spPr/>
      <dgm:t>
        <a:bodyPr/>
        <a:lstStyle/>
        <a:p>
          <a:r>
            <a:rPr lang="zh-CN" altLang="en-US"/>
            <a:t>文字资料分类</a:t>
          </a:r>
        </a:p>
      </dgm:t>
    </dgm:pt>
    <dgm:pt modelId="{5C802938-E7F0-4EC2-8CD9-A9E3B3465084}" type="parTrans" cxnId="{58681007-3BF7-4362-901F-73F7FC730004}">
      <dgm:prSet/>
      <dgm:spPr/>
      <dgm:t>
        <a:bodyPr/>
        <a:lstStyle/>
        <a:p>
          <a:endParaRPr lang="zh-CN" altLang="en-US"/>
        </a:p>
      </dgm:t>
    </dgm:pt>
    <dgm:pt modelId="{1716AEEF-1A77-4FE5-8FDC-008BE99129C2}" type="sibTrans" cxnId="{58681007-3BF7-4362-901F-73F7FC730004}">
      <dgm:prSet/>
      <dgm:spPr/>
      <dgm:t>
        <a:bodyPr/>
        <a:lstStyle/>
        <a:p>
          <a:endParaRPr lang="zh-CN" altLang="en-US"/>
        </a:p>
      </dgm:t>
    </dgm:pt>
    <dgm:pt modelId="{FF802D7C-F803-41C0-9120-504D1304CBA6}">
      <dgm:prSet phldrT="[文本]"/>
      <dgm:spPr/>
      <dgm:t>
        <a:bodyPr/>
        <a:lstStyle/>
        <a:p>
          <a:r>
            <a:rPr lang="zh-CN" altLang="en-US"/>
            <a:t>制图软件选取</a:t>
          </a:r>
        </a:p>
      </dgm:t>
    </dgm:pt>
    <dgm:pt modelId="{1BA1DDC3-2FB6-4D08-888F-777B8C2D004D}" type="parTrans" cxnId="{E07EE264-AED1-4030-8D81-7BA5297B3208}">
      <dgm:prSet/>
      <dgm:spPr/>
      <dgm:t>
        <a:bodyPr/>
        <a:lstStyle/>
        <a:p>
          <a:endParaRPr lang="zh-CN" altLang="en-US"/>
        </a:p>
      </dgm:t>
    </dgm:pt>
    <dgm:pt modelId="{459B0858-77F4-427E-9D4A-D7F3EC0D415C}" type="sibTrans" cxnId="{E07EE264-AED1-4030-8D81-7BA5297B3208}">
      <dgm:prSet/>
      <dgm:spPr/>
      <dgm:t>
        <a:bodyPr/>
        <a:lstStyle/>
        <a:p>
          <a:endParaRPr lang="zh-CN" altLang="en-US"/>
        </a:p>
      </dgm:t>
    </dgm:pt>
    <dgm:pt modelId="{1EFB621A-E86A-4490-A799-DF17506851C7}">
      <dgm:prSet phldrT="[文本]"/>
      <dgm:spPr/>
      <dgm:t>
        <a:bodyPr/>
        <a:lstStyle/>
        <a:p>
          <a:r>
            <a:rPr lang="en-US" altLang="zh-CN"/>
            <a:t>PS</a:t>
          </a:r>
          <a:r>
            <a:rPr lang="zh-CN" altLang="en-US"/>
            <a:t>软件渲染出图</a:t>
          </a:r>
        </a:p>
      </dgm:t>
    </dgm:pt>
    <dgm:pt modelId="{F2D00A4A-937E-4B83-A976-CDDD7489951C}" type="parTrans" cxnId="{DBEE6C61-D8CC-45A9-8782-A591862FE59B}">
      <dgm:prSet/>
      <dgm:spPr/>
      <dgm:t>
        <a:bodyPr/>
        <a:lstStyle/>
        <a:p>
          <a:endParaRPr lang="zh-CN" altLang="en-US"/>
        </a:p>
      </dgm:t>
    </dgm:pt>
    <dgm:pt modelId="{DAD36CBE-E23B-44A4-A832-F4AE69ABEE21}" type="sibTrans" cxnId="{DBEE6C61-D8CC-45A9-8782-A591862FE59B}">
      <dgm:prSet/>
      <dgm:spPr/>
      <dgm:t>
        <a:bodyPr/>
        <a:lstStyle/>
        <a:p>
          <a:endParaRPr lang="zh-CN" altLang="en-US"/>
        </a:p>
      </dgm:t>
    </dgm:pt>
    <dgm:pt modelId="{7917609D-3209-4C09-8FEC-87A4DA5167C2}" type="pres">
      <dgm:prSet presAssocID="{741DC0A9-10A2-4011-AF1F-F72391E1CBF4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6C804683-0786-4E33-B59E-AB74DC8EEAD3}" type="pres">
      <dgm:prSet presAssocID="{FEE415AC-5538-42DB-BCB5-A28C5749D77E}" presName="root1" presStyleCnt="0"/>
      <dgm:spPr/>
    </dgm:pt>
    <dgm:pt modelId="{DF828F68-6C24-426A-A15E-79618CC06625}" type="pres">
      <dgm:prSet presAssocID="{FEE415AC-5538-42DB-BCB5-A28C5749D77E}" presName="LevelOneTextNode" presStyleLbl="node0" presStyleIdx="0" presStyleCnt="1">
        <dgm:presLayoutVars>
          <dgm:chPref val="3"/>
        </dgm:presLayoutVars>
      </dgm:prSet>
      <dgm:spPr/>
    </dgm:pt>
    <dgm:pt modelId="{83D08295-8549-457E-B635-80A41B8F67E2}" type="pres">
      <dgm:prSet presAssocID="{FEE415AC-5538-42DB-BCB5-A28C5749D77E}" presName="level2hierChild" presStyleCnt="0"/>
      <dgm:spPr/>
    </dgm:pt>
    <dgm:pt modelId="{FB422431-3A46-4D8E-9CBF-71842D81F851}" type="pres">
      <dgm:prSet presAssocID="{EB8A3C30-6221-4FE5-8AE6-B8403F4AA1D9}" presName="conn2-1" presStyleLbl="parChTrans1D2" presStyleIdx="0" presStyleCnt="2"/>
      <dgm:spPr/>
    </dgm:pt>
    <dgm:pt modelId="{1FCFEFF9-D5F5-422F-ADE7-447C3CF80839}" type="pres">
      <dgm:prSet presAssocID="{EB8A3C30-6221-4FE5-8AE6-B8403F4AA1D9}" presName="connTx" presStyleLbl="parChTrans1D2" presStyleIdx="0" presStyleCnt="2"/>
      <dgm:spPr/>
    </dgm:pt>
    <dgm:pt modelId="{B5F9449B-65AA-4464-9AEA-2AA5F7F36215}" type="pres">
      <dgm:prSet presAssocID="{1FBCE442-EBE5-4424-94E0-C91E402AC048}" presName="root2" presStyleCnt="0"/>
      <dgm:spPr/>
    </dgm:pt>
    <dgm:pt modelId="{EBC78E88-B719-4BA6-85B1-649815A315CB}" type="pres">
      <dgm:prSet presAssocID="{1FBCE442-EBE5-4424-94E0-C91E402AC048}" presName="LevelTwoTextNode" presStyleLbl="node2" presStyleIdx="0" presStyleCnt="2">
        <dgm:presLayoutVars>
          <dgm:chPref val="3"/>
        </dgm:presLayoutVars>
      </dgm:prSet>
      <dgm:spPr/>
    </dgm:pt>
    <dgm:pt modelId="{681F03E5-2F11-4360-A59B-923873C8AC9B}" type="pres">
      <dgm:prSet presAssocID="{1FBCE442-EBE5-4424-94E0-C91E402AC048}" presName="level3hierChild" presStyleCnt="0"/>
      <dgm:spPr/>
    </dgm:pt>
    <dgm:pt modelId="{DD1EFD8E-C4EE-4101-BA5E-AA26DE2B859F}" type="pres">
      <dgm:prSet presAssocID="{9472739C-1FD6-4C31-B0F6-3BE2941E6D32}" presName="conn2-1" presStyleLbl="parChTrans1D3" presStyleIdx="0" presStyleCnt="3"/>
      <dgm:spPr/>
    </dgm:pt>
    <dgm:pt modelId="{51D45B6E-1528-4AEE-AFB4-E31C77B17D60}" type="pres">
      <dgm:prSet presAssocID="{9472739C-1FD6-4C31-B0F6-3BE2941E6D32}" presName="connTx" presStyleLbl="parChTrans1D3" presStyleIdx="0" presStyleCnt="3"/>
      <dgm:spPr/>
    </dgm:pt>
    <dgm:pt modelId="{01DAF512-56A2-4571-BC71-CFB7B65DA7EB}" type="pres">
      <dgm:prSet presAssocID="{FD90C3E1-E4BA-4EEA-88CC-3A2EC86CD6E2}" presName="root2" presStyleCnt="0"/>
      <dgm:spPr/>
    </dgm:pt>
    <dgm:pt modelId="{823BF43C-96B4-4588-AD7C-D190D493F34F}" type="pres">
      <dgm:prSet presAssocID="{FD90C3E1-E4BA-4EEA-88CC-3A2EC86CD6E2}" presName="LevelTwoTextNode" presStyleLbl="node3" presStyleIdx="0" presStyleCnt="3">
        <dgm:presLayoutVars>
          <dgm:chPref val="3"/>
        </dgm:presLayoutVars>
      </dgm:prSet>
      <dgm:spPr/>
    </dgm:pt>
    <dgm:pt modelId="{A06E93A8-F43F-4C19-85FE-3E61E3AECF6F}" type="pres">
      <dgm:prSet presAssocID="{FD90C3E1-E4BA-4EEA-88CC-3A2EC86CD6E2}" presName="level3hierChild" presStyleCnt="0"/>
      <dgm:spPr/>
    </dgm:pt>
    <dgm:pt modelId="{BD62D7BC-EC77-4072-BB3C-64B1A26772F6}" type="pres">
      <dgm:prSet presAssocID="{5C802938-E7F0-4EC2-8CD9-A9E3B3465084}" presName="conn2-1" presStyleLbl="parChTrans1D3" presStyleIdx="1" presStyleCnt="3"/>
      <dgm:spPr/>
    </dgm:pt>
    <dgm:pt modelId="{8F29DBA4-6CDD-418B-85AC-55E229A8236B}" type="pres">
      <dgm:prSet presAssocID="{5C802938-E7F0-4EC2-8CD9-A9E3B3465084}" presName="connTx" presStyleLbl="parChTrans1D3" presStyleIdx="1" presStyleCnt="3"/>
      <dgm:spPr/>
    </dgm:pt>
    <dgm:pt modelId="{46095AA6-129E-484C-B1AA-B6F8FBD50978}" type="pres">
      <dgm:prSet presAssocID="{A0536109-6217-43FC-AA7F-9F19F26FEBCB}" presName="root2" presStyleCnt="0"/>
      <dgm:spPr/>
    </dgm:pt>
    <dgm:pt modelId="{2061C808-EC60-4F85-820A-EDD1B4E5D9EE}" type="pres">
      <dgm:prSet presAssocID="{A0536109-6217-43FC-AA7F-9F19F26FEBCB}" presName="LevelTwoTextNode" presStyleLbl="node3" presStyleIdx="1" presStyleCnt="3">
        <dgm:presLayoutVars>
          <dgm:chPref val="3"/>
        </dgm:presLayoutVars>
      </dgm:prSet>
      <dgm:spPr/>
    </dgm:pt>
    <dgm:pt modelId="{4EF5F8C2-375D-48A3-BD1F-14AA3F5DEFE9}" type="pres">
      <dgm:prSet presAssocID="{A0536109-6217-43FC-AA7F-9F19F26FEBCB}" presName="level3hierChild" presStyleCnt="0"/>
      <dgm:spPr/>
    </dgm:pt>
    <dgm:pt modelId="{45C86016-AB0D-4D01-BE89-D767C5E4BD86}" type="pres">
      <dgm:prSet presAssocID="{1BA1DDC3-2FB6-4D08-888F-777B8C2D004D}" presName="conn2-1" presStyleLbl="parChTrans1D2" presStyleIdx="1" presStyleCnt="2"/>
      <dgm:spPr/>
    </dgm:pt>
    <dgm:pt modelId="{25D334D7-2338-493C-A361-A0B4D70E4125}" type="pres">
      <dgm:prSet presAssocID="{1BA1DDC3-2FB6-4D08-888F-777B8C2D004D}" presName="connTx" presStyleLbl="parChTrans1D2" presStyleIdx="1" presStyleCnt="2"/>
      <dgm:spPr/>
    </dgm:pt>
    <dgm:pt modelId="{A83C8DF2-401E-47F5-B1D9-0FF93EC1EEC7}" type="pres">
      <dgm:prSet presAssocID="{FF802D7C-F803-41C0-9120-504D1304CBA6}" presName="root2" presStyleCnt="0"/>
      <dgm:spPr/>
    </dgm:pt>
    <dgm:pt modelId="{66179EAF-0C5F-43BE-8D69-530960ECC813}" type="pres">
      <dgm:prSet presAssocID="{FF802D7C-F803-41C0-9120-504D1304CBA6}" presName="LevelTwoTextNode" presStyleLbl="node2" presStyleIdx="1" presStyleCnt="2">
        <dgm:presLayoutVars>
          <dgm:chPref val="3"/>
        </dgm:presLayoutVars>
      </dgm:prSet>
      <dgm:spPr/>
    </dgm:pt>
    <dgm:pt modelId="{23267D14-7163-43F9-955F-210419489268}" type="pres">
      <dgm:prSet presAssocID="{FF802D7C-F803-41C0-9120-504D1304CBA6}" presName="level3hierChild" presStyleCnt="0"/>
      <dgm:spPr/>
    </dgm:pt>
    <dgm:pt modelId="{6F15238B-1C3E-4B4D-84B4-BF7DC4FFD3F3}" type="pres">
      <dgm:prSet presAssocID="{F2D00A4A-937E-4B83-A976-CDDD7489951C}" presName="conn2-1" presStyleLbl="parChTrans1D3" presStyleIdx="2" presStyleCnt="3"/>
      <dgm:spPr/>
    </dgm:pt>
    <dgm:pt modelId="{5C1B3592-83EF-400E-B621-72D5ADE31EFA}" type="pres">
      <dgm:prSet presAssocID="{F2D00A4A-937E-4B83-A976-CDDD7489951C}" presName="connTx" presStyleLbl="parChTrans1D3" presStyleIdx="2" presStyleCnt="3"/>
      <dgm:spPr/>
    </dgm:pt>
    <dgm:pt modelId="{9BCE4F5E-F7EA-413D-ABB2-8A524E6E2676}" type="pres">
      <dgm:prSet presAssocID="{1EFB621A-E86A-4490-A799-DF17506851C7}" presName="root2" presStyleCnt="0"/>
      <dgm:spPr/>
    </dgm:pt>
    <dgm:pt modelId="{B2898154-407E-4BD9-9669-163C5D997AB8}" type="pres">
      <dgm:prSet presAssocID="{1EFB621A-E86A-4490-A799-DF17506851C7}" presName="LevelTwoTextNode" presStyleLbl="node3" presStyleIdx="2" presStyleCnt="3">
        <dgm:presLayoutVars>
          <dgm:chPref val="3"/>
        </dgm:presLayoutVars>
      </dgm:prSet>
      <dgm:spPr/>
    </dgm:pt>
    <dgm:pt modelId="{A023D88A-9A1C-4EFD-A130-D493F69B49D8}" type="pres">
      <dgm:prSet presAssocID="{1EFB621A-E86A-4490-A799-DF17506851C7}" presName="level3hierChild" presStyleCnt="0"/>
      <dgm:spPr/>
    </dgm:pt>
  </dgm:ptLst>
  <dgm:cxnLst>
    <dgm:cxn modelId="{16674906-63C9-428C-823D-BDD3822428BE}" srcId="{741DC0A9-10A2-4011-AF1F-F72391E1CBF4}" destId="{FEE415AC-5538-42DB-BCB5-A28C5749D77E}" srcOrd="0" destOrd="0" parTransId="{5CEAB286-BC57-4D34-A005-F8C18A946727}" sibTransId="{9C6D4D14-8F11-445D-BD73-C8B97F3E2220}"/>
    <dgm:cxn modelId="{58681007-3BF7-4362-901F-73F7FC730004}" srcId="{1FBCE442-EBE5-4424-94E0-C91E402AC048}" destId="{A0536109-6217-43FC-AA7F-9F19F26FEBCB}" srcOrd="1" destOrd="0" parTransId="{5C802938-E7F0-4EC2-8CD9-A9E3B3465084}" sibTransId="{1716AEEF-1A77-4FE5-8FDC-008BE99129C2}"/>
    <dgm:cxn modelId="{F13BA70C-1C12-4C11-8B34-684D42D36D53}" type="presOf" srcId="{5C802938-E7F0-4EC2-8CD9-A9E3B3465084}" destId="{BD62D7BC-EC77-4072-BB3C-64B1A26772F6}" srcOrd="0" destOrd="0" presId="urn:microsoft.com/office/officeart/2005/8/layout/hierarchy2"/>
    <dgm:cxn modelId="{FD44F42F-8982-4AB5-BC10-1DC9E1F1E289}" srcId="{1FBCE442-EBE5-4424-94E0-C91E402AC048}" destId="{FD90C3E1-E4BA-4EEA-88CC-3A2EC86CD6E2}" srcOrd="0" destOrd="0" parTransId="{9472739C-1FD6-4C31-B0F6-3BE2941E6D32}" sibTransId="{B0DD4AE1-9393-4847-A796-442836A14E40}"/>
    <dgm:cxn modelId="{0FD6E737-4B4E-4B06-8D5E-4C8E2BED6A48}" type="presOf" srcId="{1EFB621A-E86A-4490-A799-DF17506851C7}" destId="{B2898154-407E-4BD9-9669-163C5D997AB8}" srcOrd="0" destOrd="0" presId="urn:microsoft.com/office/officeart/2005/8/layout/hierarchy2"/>
    <dgm:cxn modelId="{5EE6DC3A-18A1-4582-9F4C-0B33A13522DF}" type="presOf" srcId="{9472739C-1FD6-4C31-B0F6-3BE2941E6D32}" destId="{51D45B6E-1528-4AEE-AFB4-E31C77B17D60}" srcOrd="1" destOrd="0" presId="urn:microsoft.com/office/officeart/2005/8/layout/hierarchy2"/>
    <dgm:cxn modelId="{DFA49440-4D3D-4644-A0CD-6A4B0658AEB4}" type="presOf" srcId="{1BA1DDC3-2FB6-4D08-888F-777B8C2D004D}" destId="{25D334D7-2338-493C-A361-A0B4D70E4125}" srcOrd="1" destOrd="0" presId="urn:microsoft.com/office/officeart/2005/8/layout/hierarchy2"/>
    <dgm:cxn modelId="{DBEE6C61-D8CC-45A9-8782-A591862FE59B}" srcId="{FF802D7C-F803-41C0-9120-504D1304CBA6}" destId="{1EFB621A-E86A-4490-A799-DF17506851C7}" srcOrd="0" destOrd="0" parTransId="{F2D00A4A-937E-4B83-A976-CDDD7489951C}" sibTransId="{DAD36CBE-E23B-44A4-A832-F4AE69ABEE21}"/>
    <dgm:cxn modelId="{E07EE264-AED1-4030-8D81-7BA5297B3208}" srcId="{FEE415AC-5538-42DB-BCB5-A28C5749D77E}" destId="{FF802D7C-F803-41C0-9120-504D1304CBA6}" srcOrd="1" destOrd="0" parTransId="{1BA1DDC3-2FB6-4D08-888F-777B8C2D004D}" sibTransId="{459B0858-77F4-427E-9D4A-D7F3EC0D415C}"/>
    <dgm:cxn modelId="{BDED3267-A2E6-440D-B92F-7F48C15FA277}" type="presOf" srcId="{F2D00A4A-937E-4B83-A976-CDDD7489951C}" destId="{6F15238B-1C3E-4B4D-84B4-BF7DC4FFD3F3}" srcOrd="0" destOrd="0" presId="urn:microsoft.com/office/officeart/2005/8/layout/hierarchy2"/>
    <dgm:cxn modelId="{ECC2524A-6D11-45F5-A4FF-6AAE56A6AF8F}" type="presOf" srcId="{EB8A3C30-6221-4FE5-8AE6-B8403F4AA1D9}" destId="{1FCFEFF9-D5F5-422F-ADE7-447C3CF80839}" srcOrd="1" destOrd="0" presId="urn:microsoft.com/office/officeart/2005/8/layout/hierarchy2"/>
    <dgm:cxn modelId="{AB45626C-26C6-4B3C-AE01-71BED5C08DFD}" srcId="{FEE415AC-5538-42DB-BCB5-A28C5749D77E}" destId="{1FBCE442-EBE5-4424-94E0-C91E402AC048}" srcOrd="0" destOrd="0" parTransId="{EB8A3C30-6221-4FE5-8AE6-B8403F4AA1D9}" sibTransId="{E0713A27-5188-49FB-9B07-C9A08EF24CAB}"/>
    <dgm:cxn modelId="{CEE4D54C-396F-4957-BEA3-402A0C81655A}" type="presOf" srcId="{FD90C3E1-E4BA-4EEA-88CC-3A2EC86CD6E2}" destId="{823BF43C-96B4-4588-AD7C-D190D493F34F}" srcOrd="0" destOrd="0" presId="urn:microsoft.com/office/officeart/2005/8/layout/hierarchy2"/>
    <dgm:cxn modelId="{28F0F152-E89E-4DD9-826E-E2ADBC602B4E}" type="presOf" srcId="{A0536109-6217-43FC-AA7F-9F19F26FEBCB}" destId="{2061C808-EC60-4F85-820A-EDD1B4E5D9EE}" srcOrd="0" destOrd="0" presId="urn:microsoft.com/office/officeart/2005/8/layout/hierarchy2"/>
    <dgm:cxn modelId="{8B2D477C-6DC4-4246-B871-DC36AD89198B}" type="presOf" srcId="{741DC0A9-10A2-4011-AF1F-F72391E1CBF4}" destId="{7917609D-3209-4C09-8FEC-87A4DA5167C2}" srcOrd="0" destOrd="0" presId="urn:microsoft.com/office/officeart/2005/8/layout/hierarchy2"/>
    <dgm:cxn modelId="{96847C92-B2AE-46AD-9409-368186E00037}" type="presOf" srcId="{1FBCE442-EBE5-4424-94E0-C91E402AC048}" destId="{EBC78E88-B719-4BA6-85B1-649815A315CB}" srcOrd="0" destOrd="0" presId="urn:microsoft.com/office/officeart/2005/8/layout/hierarchy2"/>
    <dgm:cxn modelId="{0136E998-96DC-4707-80A3-705693CC0E90}" type="presOf" srcId="{FF802D7C-F803-41C0-9120-504D1304CBA6}" destId="{66179EAF-0C5F-43BE-8D69-530960ECC813}" srcOrd="0" destOrd="0" presId="urn:microsoft.com/office/officeart/2005/8/layout/hierarchy2"/>
    <dgm:cxn modelId="{881484AE-DF83-49D8-8100-1FE7731B6D30}" type="presOf" srcId="{5C802938-E7F0-4EC2-8CD9-A9E3B3465084}" destId="{8F29DBA4-6CDD-418B-85AC-55E229A8236B}" srcOrd="1" destOrd="0" presId="urn:microsoft.com/office/officeart/2005/8/layout/hierarchy2"/>
    <dgm:cxn modelId="{74C11AD9-5BA9-4F05-BBBD-77632EBCD1B4}" type="presOf" srcId="{1BA1DDC3-2FB6-4D08-888F-777B8C2D004D}" destId="{45C86016-AB0D-4D01-BE89-D767C5E4BD86}" srcOrd="0" destOrd="0" presId="urn:microsoft.com/office/officeart/2005/8/layout/hierarchy2"/>
    <dgm:cxn modelId="{CE2180EC-5772-456C-92E2-73C8E8045CC9}" type="presOf" srcId="{FEE415AC-5538-42DB-BCB5-A28C5749D77E}" destId="{DF828F68-6C24-426A-A15E-79618CC06625}" srcOrd="0" destOrd="0" presId="urn:microsoft.com/office/officeart/2005/8/layout/hierarchy2"/>
    <dgm:cxn modelId="{315E1AF5-230C-4039-B328-2D5FD64792EC}" type="presOf" srcId="{EB8A3C30-6221-4FE5-8AE6-B8403F4AA1D9}" destId="{FB422431-3A46-4D8E-9CBF-71842D81F851}" srcOrd="0" destOrd="0" presId="urn:microsoft.com/office/officeart/2005/8/layout/hierarchy2"/>
    <dgm:cxn modelId="{974C34FC-EC93-4C0B-9433-5B126C6A1BA6}" type="presOf" srcId="{9472739C-1FD6-4C31-B0F6-3BE2941E6D32}" destId="{DD1EFD8E-C4EE-4101-BA5E-AA26DE2B859F}" srcOrd="0" destOrd="0" presId="urn:microsoft.com/office/officeart/2005/8/layout/hierarchy2"/>
    <dgm:cxn modelId="{731611FF-498A-4C3F-B011-AB9ED2E7CD17}" type="presOf" srcId="{F2D00A4A-937E-4B83-A976-CDDD7489951C}" destId="{5C1B3592-83EF-400E-B621-72D5ADE31EFA}" srcOrd="1" destOrd="0" presId="urn:microsoft.com/office/officeart/2005/8/layout/hierarchy2"/>
    <dgm:cxn modelId="{C0E9663D-04F9-4643-BB1E-DC4DF90E7FC4}" type="presParOf" srcId="{7917609D-3209-4C09-8FEC-87A4DA5167C2}" destId="{6C804683-0786-4E33-B59E-AB74DC8EEAD3}" srcOrd="0" destOrd="0" presId="urn:microsoft.com/office/officeart/2005/8/layout/hierarchy2"/>
    <dgm:cxn modelId="{A4A2A96E-A396-4746-9062-7D172075F26A}" type="presParOf" srcId="{6C804683-0786-4E33-B59E-AB74DC8EEAD3}" destId="{DF828F68-6C24-426A-A15E-79618CC06625}" srcOrd="0" destOrd="0" presId="urn:microsoft.com/office/officeart/2005/8/layout/hierarchy2"/>
    <dgm:cxn modelId="{A42EE5DD-D738-4344-9EF3-20862BB7A0A2}" type="presParOf" srcId="{6C804683-0786-4E33-B59E-AB74DC8EEAD3}" destId="{83D08295-8549-457E-B635-80A41B8F67E2}" srcOrd="1" destOrd="0" presId="urn:microsoft.com/office/officeart/2005/8/layout/hierarchy2"/>
    <dgm:cxn modelId="{57C89792-15AD-4362-8050-717A51478823}" type="presParOf" srcId="{83D08295-8549-457E-B635-80A41B8F67E2}" destId="{FB422431-3A46-4D8E-9CBF-71842D81F851}" srcOrd="0" destOrd="0" presId="urn:microsoft.com/office/officeart/2005/8/layout/hierarchy2"/>
    <dgm:cxn modelId="{7D838D6F-3653-435B-931E-6F13D2425E64}" type="presParOf" srcId="{FB422431-3A46-4D8E-9CBF-71842D81F851}" destId="{1FCFEFF9-D5F5-422F-ADE7-447C3CF80839}" srcOrd="0" destOrd="0" presId="urn:microsoft.com/office/officeart/2005/8/layout/hierarchy2"/>
    <dgm:cxn modelId="{A3D3A53F-28EF-4EF3-A006-A268C01E6124}" type="presParOf" srcId="{83D08295-8549-457E-B635-80A41B8F67E2}" destId="{B5F9449B-65AA-4464-9AEA-2AA5F7F36215}" srcOrd="1" destOrd="0" presId="urn:microsoft.com/office/officeart/2005/8/layout/hierarchy2"/>
    <dgm:cxn modelId="{472CF710-A978-4126-A915-ECC794543D64}" type="presParOf" srcId="{B5F9449B-65AA-4464-9AEA-2AA5F7F36215}" destId="{EBC78E88-B719-4BA6-85B1-649815A315CB}" srcOrd="0" destOrd="0" presId="urn:microsoft.com/office/officeart/2005/8/layout/hierarchy2"/>
    <dgm:cxn modelId="{40EBBB92-BD77-41EB-8C7B-F5422EE18AEF}" type="presParOf" srcId="{B5F9449B-65AA-4464-9AEA-2AA5F7F36215}" destId="{681F03E5-2F11-4360-A59B-923873C8AC9B}" srcOrd="1" destOrd="0" presId="urn:microsoft.com/office/officeart/2005/8/layout/hierarchy2"/>
    <dgm:cxn modelId="{E1E1531B-F1D0-44F8-A74D-CFA346D0F17F}" type="presParOf" srcId="{681F03E5-2F11-4360-A59B-923873C8AC9B}" destId="{DD1EFD8E-C4EE-4101-BA5E-AA26DE2B859F}" srcOrd="0" destOrd="0" presId="urn:microsoft.com/office/officeart/2005/8/layout/hierarchy2"/>
    <dgm:cxn modelId="{BD3A19AF-B2DD-4835-9C49-85FAA2CBA89E}" type="presParOf" srcId="{DD1EFD8E-C4EE-4101-BA5E-AA26DE2B859F}" destId="{51D45B6E-1528-4AEE-AFB4-E31C77B17D60}" srcOrd="0" destOrd="0" presId="urn:microsoft.com/office/officeart/2005/8/layout/hierarchy2"/>
    <dgm:cxn modelId="{80073317-0FC2-4A0C-A4CD-BA9AC8A59D21}" type="presParOf" srcId="{681F03E5-2F11-4360-A59B-923873C8AC9B}" destId="{01DAF512-56A2-4571-BC71-CFB7B65DA7EB}" srcOrd="1" destOrd="0" presId="urn:microsoft.com/office/officeart/2005/8/layout/hierarchy2"/>
    <dgm:cxn modelId="{C3FC3FC5-644F-4EC0-B012-C88E6E23CE00}" type="presParOf" srcId="{01DAF512-56A2-4571-BC71-CFB7B65DA7EB}" destId="{823BF43C-96B4-4588-AD7C-D190D493F34F}" srcOrd="0" destOrd="0" presId="urn:microsoft.com/office/officeart/2005/8/layout/hierarchy2"/>
    <dgm:cxn modelId="{CCF1E688-18A5-4893-ADB9-5610DA20FF70}" type="presParOf" srcId="{01DAF512-56A2-4571-BC71-CFB7B65DA7EB}" destId="{A06E93A8-F43F-4C19-85FE-3E61E3AECF6F}" srcOrd="1" destOrd="0" presId="urn:microsoft.com/office/officeart/2005/8/layout/hierarchy2"/>
    <dgm:cxn modelId="{2EE7C861-DCD6-4A62-88A5-80A97C47C469}" type="presParOf" srcId="{681F03E5-2F11-4360-A59B-923873C8AC9B}" destId="{BD62D7BC-EC77-4072-BB3C-64B1A26772F6}" srcOrd="2" destOrd="0" presId="urn:microsoft.com/office/officeart/2005/8/layout/hierarchy2"/>
    <dgm:cxn modelId="{229B6990-3B60-42B3-BECD-0ADBF03EEE96}" type="presParOf" srcId="{BD62D7BC-EC77-4072-BB3C-64B1A26772F6}" destId="{8F29DBA4-6CDD-418B-85AC-55E229A8236B}" srcOrd="0" destOrd="0" presId="urn:microsoft.com/office/officeart/2005/8/layout/hierarchy2"/>
    <dgm:cxn modelId="{F35F6E29-E426-40AF-ACBF-3AE277C529F6}" type="presParOf" srcId="{681F03E5-2F11-4360-A59B-923873C8AC9B}" destId="{46095AA6-129E-484C-B1AA-B6F8FBD50978}" srcOrd="3" destOrd="0" presId="urn:microsoft.com/office/officeart/2005/8/layout/hierarchy2"/>
    <dgm:cxn modelId="{85795F41-EA77-413A-903C-37ADD5BEE3DB}" type="presParOf" srcId="{46095AA6-129E-484C-B1AA-B6F8FBD50978}" destId="{2061C808-EC60-4F85-820A-EDD1B4E5D9EE}" srcOrd="0" destOrd="0" presId="urn:microsoft.com/office/officeart/2005/8/layout/hierarchy2"/>
    <dgm:cxn modelId="{6072EC79-C5CD-499A-BF94-B9C89F42F64B}" type="presParOf" srcId="{46095AA6-129E-484C-B1AA-B6F8FBD50978}" destId="{4EF5F8C2-375D-48A3-BD1F-14AA3F5DEFE9}" srcOrd="1" destOrd="0" presId="urn:microsoft.com/office/officeart/2005/8/layout/hierarchy2"/>
    <dgm:cxn modelId="{4C52373B-A3F3-4D2E-903E-45847E45FD17}" type="presParOf" srcId="{83D08295-8549-457E-B635-80A41B8F67E2}" destId="{45C86016-AB0D-4D01-BE89-D767C5E4BD86}" srcOrd="2" destOrd="0" presId="urn:microsoft.com/office/officeart/2005/8/layout/hierarchy2"/>
    <dgm:cxn modelId="{8D036A86-8CD0-44F7-B5C9-14D6B3B51E77}" type="presParOf" srcId="{45C86016-AB0D-4D01-BE89-D767C5E4BD86}" destId="{25D334D7-2338-493C-A361-A0B4D70E4125}" srcOrd="0" destOrd="0" presId="urn:microsoft.com/office/officeart/2005/8/layout/hierarchy2"/>
    <dgm:cxn modelId="{BCA3ADE4-537D-469D-AEC6-25368A3DC832}" type="presParOf" srcId="{83D08295-8549-457E-B635-80A41B8F67E2}" destId="{A83C8DF2-401E-47F5-B1D9-0FF93EC1EEC7}" srcOrd="3" destOrd="0" presId="urn:microsoft.com/office/officeart/2005/8/layout/hierarchy2"/>
    <dgm:cxn modelId="{65B93A18-1761-4C84-BFC8-FD09725D0BC6}" type="presParOf" srcId="{A83C8DF2-401E-47F5-B1D9-0FF93EC1EEC7}" destId="{66179EAF-0C5F-43BE-8D69-530960ECC813}" srcOrd="0" destOrd="0" presId="urn:microsoft.com/office/officeart/2005/8/layout/hierarchy2"/>
    <dgm:cxn modelId="{6AD7DC43-7934-4385-9FD3-679BEC49A4C0}" type="presParOf" srcId="{A83C8DF2-401E-47F5-B1D9-0FF93EC1EEC7}" destId="{23267D14-7163-43F9-955F-210419489268}" srcOrd="1" destOrd="0" presId="urn:microsoft.com/office/officeart/2005/8/layout/hierarchy2"/>
    <dgm:cxn modelId="{C3E7AD9B-667D-4700-A489-C6FB45C00737}" type="presParOf" srcId="{23267D14-7163-43F9-955F-210419489268}" destId="{6F15238B-1C3E-4B4D-84B4-BF7DC4FFD3F3}" srcOrd="0" destOrd="0" presId="urn:microsoft.com/office/officeart/2005/8/layout/hierarchy2"/>
    <dgm:cxn modelId="{DFE77E81-AB53-4E02-ADCD-5672BC5634C5}" type="presParOf" srcId="{6F15238B-1C3E-4B4D-84B4-BF7DC4FFD3F3}" destId="{5C1B3592-83EF-400E-B621-72D5ADE31EFA}" srcOrd="0" destOrd="0" presId="urn:microsoft.com/office/officeart/2005/8/layout/hierarchy2"/>
    <dgm:cxn modelId="{2E476644-C541-43D0-89B2-00C438C0B691}" type="presParOf" srcId="{23267D14-7163-43F9-955F-210419489268}" destId="{9BCE4F5E-F7EA-413D-ABB2-8A524E6E2676}" srcOrd="1" destOrd="0" presId="urn:microsoft.com/office/officeart/2005/8/layout/hierarchy2"/>
    <dgm:cxn modelId="{A68F4FD0-4902-4637-BBB5-19FBBF39C422}" type="presParOf" srcId="{9BCE4F5E-F7EA-413D-ABB2-8A524E6E2676}" destId="{B2898154-407E-4BD9-9669-163C5D997AB8}" srcOrd="0" destOrd="0" presId="urn:microsoft.com/office/officeart/2005/8/layout/hierarchy2"/>
    <dgm:cxn modelId="{65A2FD42-B78C-4DF9-8048-D5A32E6E8325}" type="presParOf" srcId="{9BCE4F5E-F7EA-413D-ABB2-8A524E6E2676}" destId="{A023D88A-9A1C-4EFD-A130-D493F69B49D8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F828F68-6C24-426A-A15E-79618CC06625}">
      <dsp:nvSpPr>
        <dsp:cNvPr id="0" name=""/>
        <dsp:cNvSpPr/>
      </dsp:nvSpPr>
      <dsp:spPr>
        <a:xfrm>
          <a:off x="2687" y="1390965"/>
          <a:ext cx="1386561" cy="69328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335" tIns="13335" rIns="13335" bIns="13335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100" kern="1200"/>
            <a:t>资料收集数据整理</a:t>
          </a:r>
        </a:p>
      </dsp:txBody>
      <dsp:txXfrm>
        <a:off x="22992" y="1411270"/>
        <a:ext cx="1345951" cy="652670"/>
      </dsp:txXfrm>
    </dsp:sp>
    <dsp:sp modelId="{FB422431-3A46-4D8E-9CBF-71842D81F851}">
      <dsp:nvSpPr>
        <dsp:cNvPr id="0" name=""/>
        <dsp:cNvSpPr/>
      </dsp:nvSpPr>
      <dsp:spPr>
        <a:xfrm rot="18770822">
          <a:off x="1258775" y="1418347"/>
          <a:ext cx="815572" cy="40561"/>
        </a:xfrm>
        <a:custGeom>
          <a:avLst/>
          <a:gdLst/>
          <a:ahLst/>
          <a:cxnLst/>
          <a:rect l="0" t="0" r="0" b="0"/>
          <a:pathLst>
            <a:path>
              <a:moveTo>
                <a:pt x="0" y="20280"/>
              </a:moveTo>
              <a:lnTo>
                <a:pt x="815572" y="2028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1646172" y="1418239"/>
        <a:ext cx="40778" cy="40778"/>
      </dsp:txXfrm>
    </dsp:sp>
    <dsp:sp modelId="{EBC78E88-B719-4BA6-85B1-649815A315CB}">
      <dsp:nvSpPr>
        <dsp:cNvPr id="0" name=""/>
        <dsp:cNvSpPr/>
      </dsp:nvSpPr>
      <dsp:spPr>
        <a:xfrm>
          <a:off x="1943874" y="793010"/>
          <a:ext cx="1386561" cy="69328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335" tIns="13335" rIns="13335" bIns="13335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100" kern="1200"/>
            <a:t>资料处理</a:t>
          </a:r>
        </a:p>
      </dsp:txBody>
      <dsp:txXfrm>
        <a:off x="1964179" y="813315"/>
        <a:ext cx="1345951" cy="652670"/>
      </dsp:txXfrm>
    </dsp:sp>
    <dsp:sp modelId="{DD1EFD8E-C4EE-4101-BA5E-AA26DE2B859F}">
      <dsp:nvSpPr>
        <dsp:cNvPr id="0" name=""/>
        <dsp:cNvSpPr/>
      </dsp:nvSpPr>
      <dsp:spPr>
        <a:xfrm rot="19457599">
          <a:off x="3266237" y="920051"/>
          <a:ext cx="683022" cy="40561"/>
        </a:xfrm>
        <a:custGeom>
          <a:avLst/>
          <a:gdLst/>
          <a:ahLst/>
          <a:cxnLst/>
          <a:rect l="0" t="0" r="0" b="0"/>
          <a:pathLst>
            <a:path>
              <a:moveTo>
                <a:pt x="0" y="20280"/>
              </a:moveTo>
              <a:lnTo>
                <a:pt x="683022" y="2028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3590672" y="923257"/>
        <a:ext cx="34151" cy="34151"/>
      </dsp:txXfrm>
    </dsp:sp>
    <dsp:sp modelId="{823BF43C-96B4-4588-AD7C-D190D493F34F}">
      <dsp:nvSpPr>
        <dsp:cNvPr id="0" name=""/>
        <dsp:cNvSpPr/>
      </dsp:nvSpPr>
      <dsp:spPr>
        <a:xfrm>
          <a:off x="3885060" y="394373"/>
          <a:ext cx="1386561" cy="69328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335" tIns="13335" rIns="13335" bIns="13335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100" kern="1200"/>
            <a:t>图片</a:t>
          </a:r>
        </a:p>
      </dsp:txBody>
      <dsp:txXfrm>
        <a:off x="3905365" y="414678"/>
        <a:ext cx="1345951" cy="652670"/>
      </dsp:txXfrm>
    </dsp:sp>
    <dsp:sp modelId="{BD62D7BC-EC77-4072-BB3C-64B1A26772F6}">
      <dsp:nvSpPr>
        <dsp:cNvPr id="0" name=""/>
        <dsp:cNvSpPr/>
      </dsp:nvSpPr>
      <dsp:spPr>
        <a:xfrm rot="2142401">
          <a:off x="3266237" y="1318688"/>
          <a:ext cx="683022" cy="40561"/>
        </a:xfrm>
        <a:custGeom>
          <a:avLst/>
          <a:gdLst/>
          <a:ahLst/>
          <a:cxnLst/>
          <a:rect l="0" t="0" r="0" b="0"/>
          <a:pathLst>
            <a:path>
              <a:moveTo>
                <a:pt x="0" y="20280"/>
              </a:moveTo>
              <a:lnTo>
                <a:pt x="683022" y="2028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3590672" y="1321893"/>
        <a:ext cx="34151" cy="34151"/>
      </dsp:txXfrm>
    </dsp:sp>
    <dsp:sp modelId="{2061C808-EC60-4F85-820A-EDD1B4E5D9EE}">
      <dsp:nvSpPr>
        <dsp:cNvPr id="0" name=""/>
        <dsp:cNvSpPr/>
      </dsp:nvSpPr>
      <dsp:spPr>
        <a:xfrm>
          <a:off x="3885060" y="1191647"/>
          <a:ext cx="1386561" cy="69328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335" tIns="13335" rIns="13335" bIns="13335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100" kern="1200"/>
            <a:t>文字资料分类</a:t>
          </a:r>
        </a:p>
      </dsp:txBody>
      <dsp:txXfrm>
        <a:off x="3905365" y="1211952"/>
        <a:ext cx="1345951" cy="652670"/>
      </dsp:txXfrm>
    </dsp:sp>
    <dsp:sp modelId="{45C86016-AB0D-4D01-BE89-D767C5E4BD86}">
      <dsp:nvSpPr>
        <dsp:cNvPr id="0" name=""/>
        <dsp:cNvSpPr/>
      </dsp:nvSpPr>
      <dsp:spPr>
        <a:xfrm rot="2829178">
          <a:off x="1258775" y="2016302"/>
          <a:ext cx="815572" cy="40561"/>
        </a:xfrm>
        <a:custGeom>
          <a:avLst/>
          <a:gdLst/>
          <a:ahLst/>
          <a:cxnLst/>
          <a:rect l="0" t="0" r="0" b="0"/>
          <a:pathLst>
            <a:path>
              <a:moveTo>
                <a:pt x="0" y="20280"/>
              </a:moveTo>
              <a:lnTo>
                <a:pt x="815572" y="2028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1646172" y="2016193"/>
        <a:ext cx="40778" cy="40778"/>
      </dsp:txXfrm>
    </dsp:sp>
    <dsp:sp modelId="{66179EAF-0C5F-43BE-8D69-530960ECC813}">
      <dsp:nvSpPr>
        <dsp:cNvPr id="0" name=""/>
        <dsp:cNvSpPr/>
      </dsp:nvSpPr>
      <dsp:spPr>
        <a:xfrm>
          <a:off x="1943874" y="1988920"/>
          <a:ext cx="1386561" cy="69328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335" tIns="13335" rIns="13335" bIns="13335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100" kern="1200"/>
            <a:t>制图软件选取</a:t>
          </a:r>
        </a:p>
      </dsp:txBody>
      <dsp:txXfrm>
        <a:off x="1964179" y="2009225"/>
        <a:ext cx="1345951" cy="652670"/>
      </dsp:txXfrm>
    </dsp:sp>
    <dsp:sp modelId="{6F15238B-1C3E-4B4D-84B4-BF7DC4FFD3F3}">
      <dsp:nvSpPr>
        <dsp:cNvPr id="0" name=""/>
        <dsp:cNvSpPr/>
      </dsp:nvSpPr>
      <dsp:spPr>
        <a:xfrm>
          <a:off x="3330435" y="2315279"/>
          <a:ext cx="554624" cy="40561"/>
        </a:xfrm>
        <a:custGeom>
          <a:avLst/>
          <a:gdLst/>
          <a:ahLst/>
          <a:cxnLst/>
          <a:rect l="0" t="0" r="0" b="0"/>
          <a:pathLst>
            <a:path>
              <a:moveTo>
                <a:pt x="0" y="20280"/>
              </a:moveTo>
              <a:lnTo>
                <a:pt x="554624" y="2028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3593882" y="2321694"/>
        <a:ext cx="27731" cy="27731"/>
      </dsp:txXfrm>
    </dsp:sp>
    <dsp:sp modelId="{B2898154-407E-4BD9-9669-163C5D997AB8}">
      <dsp:nvSpPr>
        <dsp:cNvPr id="0" name=""/>
        <dsp:cNvSpPr/>
      </dsp:nvSpPr>
      <dsp:spPr>
        <a:xfrm>
          <a:off x="3885060" y="1988920"/>
          <a:ext cx="1386561" cy="69328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335" tIns="13335" rIns="13335" bIns="13335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2100" kern="1200"/>
            <a:t>PS</a:t>
          </a:r>
          <a:r>
            <a:rPr lang="zh-CN" altLang="en-US" sz="2100" kern="1200"/>
            <a:t>软件渲染出图</a:t>
          </a:r>
        </a:p>
      </dsp:txBody>
      <dsp:txXfrm>
        <a:off x="3905365" y="2009225"/>
        <a:ext cx="1345951" cy="65267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2D5458F-41DE-4EEA-89E2-2705305E27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15</Pages>
  <Words>368</Words>
  <Characters>2102</Characters>
  <Application>Microsoft Office Word</Application>
  <DocSecurity>0</DocSecurity>
  <Lines>17</Lines>
  <Paragraphs>4</Paragraphs>
  <ScaleCrop>false</ScaleCrop>
  <Company/>
  <LinksUpToDate>false</LinksUpToDate>
  <CharactersWithSpaces>2466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JIANGL</dc:creator>
  <cp:lastModifiedBy>郭家乐 郭家乐</cp:lastModifiedBy>
  <cp:revision>24</cp:revision>
  <dcterms:created xsi:type="dcterms:W3CDTF">2019-07-12T17:33:00Z</dcterms:created>
  <dcterms:modified xsi:type="dcterms:W3CDTF">2019-07-12T17:47:00Z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2052-10.1.0.5603</vt:lpwstr>
  </property>
</Properties>
</file>